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79D" w:rsidRPr="008471FA" w:rsidRDefault="0008041C" w:rsidP="003C4C99">
      <w:pPr>
        <w:spacing w:after="0" w:line="240" w:lineRule="auto"/>
        <w:ind w:firstLine="6"/>
        <w:jc w:val="center"/>
        <w:rPr>
          <w:rFonts w:ascii="Calibri" w:eastAsia="Times New Roman" w:hAnsi="Calibri" w:cs="B Titr"/>
          <w:sz w:val="44"/>
          <w:szCs w:val="44"/>
          <w:rtl/>
        </w:rPr>
      </w:pPr>
      <w:r w:rsidRPr="008471FA">
        <w:rPr>
          <w:rFonts w:ascii="Calibri" w:eastAsia="Times New Roman" w:hAnsi="Calibri" w:cs="B Titr" w:hint="cs"/>
          <w:sz w:val="44"/>
          <w:szCs w:val="44"/>
          <w:rtl/>
        </w:rPr>
        <w:t xml:space="preserve">چارچوب </w:t>
      </w:r>
      <w:r w:rsidR="0018179D" w:rsidRPr="008471FA">
        <w:rPr>
          <w:rFonts w:ascii="Calibri" w:eastAsia="Times New Roman" w:hAnsi="Calibri" w:cs="B Titr" w:hint="cs"/>
          <w:sz w:val="44"/>
          <w:szCs w:val="44"/>
          <w:rtl/>
        </w:rPr>
        <w:t xml:space="preserve">حسابرسی  تخريب درختان جنگلي </w:t>
      </w:r>
    </w:p>
    <w:p w:rsidR="003C4C99" w:rsidRPr="003C4C99" w:rsidRDefault="003C4C99" w:rsidP="003C4C99">
      <w:pPr>
        <w:spacing w:after="0" w:line="240" w:lineRule="auto"/>
        <w:ind w:firstLine="6"/>
        <w:jc w:val="center"/>
        <w:rPr>
          <w:rFonts w:ascii="Calibri" w:eastAsia="Times New Roman" w:hAnsi="Calibri" w:cs="B Titr"/>
          <w:sz w:val="32"/>
          <w:szCs w:val="32"/>
          <w:rtl/>
          <w:lang w:bidi="ar-SA"/>
        </w:rPr>
      </w:pPr>
    </w:p>
    <w:p w:rsidR="003C4C99" w:rsidRPr="008471FA" w:rsidRDefault="003C4C99" w:rsidP="003C4C99">
      <w:pPr>
        <w:spacing w:after="0" w:line="240" w:lineRule="auto"/>
        <w:ind w:firstLine="6"/>
        <w:jc w:val="center"/>
        <w:rPr>
          <w:rFonts w:ascii="Calibri" w:eastAsia="Times New Roman" w:hAnsi="Calibri" w:cs="B Titr"/>
          <w:color w:val="C0504D" w:themeColor="accent2"/>
          <w:sz w:val="30"/>
          <w:szCs w:val="30"/>
          <w:rtl/>
          <w:lang w:bidi="ar-SA"/>
        </w:rPr>
      </w:pPr>
      <w:r w:rsidRPr="008471FA">
        <w:rPr>
          <w:rFonts w:ascii="Calibri" w:eastAsia="Times New Roman" w:hAnsi="Calibri" w:cs="B Titr" w:hint="cs"/>
          <w:color w:val="C0504D" w:themeColor="accent2"/>
          <w:sz w:val="30"/>
          <w:szCs w:val="30"/>
          <w:rtl/>
          <w:lang w:bidi="ar-SA"/>
        </w:rPr>
        <w:t xml:space="preserve">امید نبی زاده حقیقی </w:t>
      </w:r>
    </w:p>
    <w:p w:rsidR="003C4C99" w:rsidRPr="008471FA" w:rsidRDefault="003C4C99" w:rsidP="003C4C99">
      <w:pPr>
        <w:spacing w:after="0" w:line="240" w:lineRule="auto"/>
        <w:ind w:firstLine="6"/>
        <w:jc w:val="center"/>
        <w:rPr>
          <w:rFonts w:ascii="Calibri" w:eastAsia="Times New Roman" w:hAnsi="Calibri" w:cs="B Titr"/>
          <w:sz w:val="30"/>
          <w:szCs w:val="30"/>
          <w:rtl/>
          <w:lang w:bidi="ar-SA"/>
        </w:rPr>
      </w:pPr>
      <w:r w:rsidRPr="008471FA">
        <w:rPr>
          <w:rFonts w:ascii="Calibri" w:eastAsia="Times New Roman" w:hAnsi="Calibri" w:cs="B Titr" w:hint="cs"/>
          <w:sz w:val="30"/>
          <w:szCs w:val="30"/>
          <w:rtl/>
          <w:lang w:bidi="ar-SA"/>
        </w:rPr>
        <w:t xml:space="preserve"> سرپرست دیوان محاسبات گیلان </w:t>
      </w:r>
      <w:bookmarkStart w:id="0" w:name="_GoBack"/>
      <w:bookmarkEnd w:id="0"/>
    </w:p>
    <w:p w:rsidR="003C4C99" w:rsidRPr="008471FA" w:rsidRDefault="003C4C99" w:rsidP="003C4C99">
      <w:pPr>
        <w:spacing w:after="0" w:line="240" w:lineRule="auto"/>
        <w:ind w:firstLine="6"/>
        <w:jc w:val="center"/>
        <w:rPr>
          <w:rFonts w:ascii="Calibri" w:eastAsia="Times New Roman" w:hAnsi="Calibri" w:cs="B Titr"/>
          <w:color w:val="C0504D" w:themeColor="accent2"/>
          <w:sz w:val="30"/>
          <w:szCs w:val="30"/>
          <w:rtl/>
          <w:lang w:bidi="ar-SA"/>
        </w:rPr>
      </w:pPr>
      <w:r w:rsidRPr="008471FA">
        <w:rPr>
          <w:rFonts w:ascii="Calibri" w:eastAsia="Times New Roman" w:hAnsi="Calibri" w:cs="B Titr" w:hint="cs"/>
          <w:color w:val="C0504D" w:themeColor="accent2"/>
          <w:sz w:val="30"/>
          <w:szCs w:val="30"/>
          <w:rtl/>
          <w:lang w:bidi="ar-SA"/>
        </w:rPr>
        <w:t>بهنام معززی</w:t>
      </w:r>
    </w:p>
    <w:p w:rsidR="003C4C99" w:rsidRDefault="003C4C99" w:rsidP="003C4C99">
      <w:pPr>
        <w:spacing w:after="0" w:line="240" w:lineRule="auto"/>
        <w:ind w:firstLine="6"/>
        <w:jc w:val="center"/>
        <w:rPr>
          <w:rFonts w:ascii="Calibri" w:eastAsia="Times New Roman" w:hAnsi="Calibri" w:cs="B Titr"/>
          <w:sz w:val="30"/>
          <w:szCs w:val="30"/>
          <w:rtl/>
        </w:rPr>
      </w:pPr>
      <w:r w:rsidRPr="008471FA">
        <w:rPr>
          <w:rFonts w:ascii="Calibri" w:eastAsia="Times New Roman" w:hAnsi="Calibri" w:cs="B Titr" w:hint="cs"/>
          <w:sz w:val="30"/>
          <w:szCs w:val="30"/>
          <w:rtl/>
          <w:lang w:bidi="ar-SA"/>
        </w:rPr>
        <w:t xml:space="preserve"> سرحسابرس ارشد و مدیر حسابرسی حوزه کشاورزی و زیست محیطی</w:t>
      </w:r>
    </w:p>
    <w:p w:rsidR="008471FA" w:rsidRPr="008471FA" w:rsidRDefault="008471FA" w:rsidP="003C4C99">
      <w:pPr>
        <w:spacing w:after="0" w:line="240" w:lineRule="auto"/>
        <w:ind w:firstLine="6"/>
        <w:jc w:val="center"/>
        <w:rPr>
          <w:rFonts w:ascii="Calibri" w:eastAsia="Times New Roman" w:hAnsi="Calibri" w:cs="B Titr"/>
          <w:sz w:val="30"/>
          <w:szCs w:val="30"/>
        </w:rPr>
      </w:pPr>
    </w:p>
    <w:p w:rsidR="00BD7EF3" w:rsidRPr="004F1E11" w:rsidRDefault="00AE4BF0" w:rsidP="00BD7EF3">
      <w:pPr>
        <w:spacing w:after="120" w:line="360" w:lineRule="auto"/>
        <w:ind w:firstLine="8"/>
        <w:jc w:val="center"/>
        <w:rPr>
          <w:rFonts w:ascii="Calibri" w:eastAsia="Times New Roman" w:hAnsi="Calibri" w:cs="B Titr"/>
          <w:sz w:val="36"/>
          <w:szCs w:val="36"/>
          <w:rtl/>
        </w:rPr>
      </w:pPr>
      <w:r w:rsidRPr="004F1E11">
        <w:rPr>
          <w:rFonts w:ascii="Calibri" w:eastAsia="Times New Roman" w:hAnsi="Calibri" w:cs="B Titr" w:hint="cs"/>
          <w:noProof/>
          <w:sz w:val="36"/>
          <w:szCs w:val="36"/>
          <w:rtl/>
        </w:rPr>
        <mc:AlternateContent>
          <mc:Choice Requires="wps">
            <w:drawing>
              <wp:anchor distT="0" distB="0" distL="114300" distR="114300" simplePos="0" relativeHeight="251673600" behindDoc="0" locked="0" layoutInCell="1" allowOverlap="1" wp14:editId="769CDEF8">
                <wp:simplePos x="0" y="0"/>
                <wp:positionH relativeFrom="column">
                  <wp:posOffset>5038118</wp:posOffset>
                </wp:positionH>
                <wp:positionV relativeFrom="paragraph">
                  <wp:posOffset>8890</wp:posOffset>
                </wp:positionV>
                <wp:extent cx="1371600" cy="6225871"/>
                <wp:effectExtent l="0" t="0" r="0" b="381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225871"/>
                        </a:xfrm>
                        <a:prstGeom prst="rect">
                          <a:avLst/>
                        </a:prstGeom>
                        <a:solidFill>
                          <a:srgbClr val="00B050">
                            <a:alpha val="20000"/>
                          </a:srgbClr>
                        </a:solidFill>
                        <a:ln>
                          <a:noFill/>
                        </a:ln>
                      </wps:spPr>
                      <wps:txbx>
                        <w:txbxContent>
                          <w:p w:rsidR="00DF2AEA" w:rsidRDefault="00DF2AEA" w:rsidP="00DF2AEA">
                            <w:pPr>
                              <w:jc w:val="center"/>
                              <w:rPr>
                                <w:rtl/>
                              </w:rPr>
                            </w:pPr>
                            <w:r w:rsidRPr="00DF2AEA">
                              <w:rPr>
                                <w:rFonts w:cs="Arial"/>
                                <w:noProof/>
                                <w:rtl/>
                              </w:rPr>
                              <w:drawing>
                                <wp:inline distT="0" distB="0" distL="0" distR="0">
                                  <wp:extent cx="1188347" cy="1057523"/>
                                  <wp:effectExtent l="0" t="0" r="0" b="9525"/>
                                  <wp:docPr id="1" name="Picture 1" descr="C:\Users\Moazezi\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azezi\Desktop\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3549" cy="1062152"/>
                                          </a:xfrm>
                                          <a:prstGeom prst="rect">
                                            <a:avLst/>
                                          </a:prstGeom>
                                          <a:noFill/>
                                          <a:ln>
                                            <a:noFill/>
                                          </a:ln>
                                        </pic:spPr>
                                      </pic:pic>
                                    </a:graphicData>
                                  </a:graphic>
                                </wp:inline>
                              </w:drawing>
                            </w:r>
                          </w:p>
                          <w:p w:rsidR="00DF2AEA" w:rsidRDefault="00DF2AEA" w:rsidP="00DF2AEA">
                            <w:pPr>
                              <w:jc w:val="center"/>
                              <w:rPr>
                                <w:rtl/>
                              </w:rPr>
                            </w:pPr>
                            <w:r w:rsidRPr="00DF2AEA">
                              <w:rPr>
                                <w:rFonts w:cs="Arial"/>
                                <w:noProof/>
                                <w:rtl/>
                              </w:rPr>
                              <w:drawing>
                                <wp:inline distT="0" distB="0" distL="0" distR="0">
                                  <wp:extent cx="1187450" cy="1081378"/>
                                  <wp:effectExtent l="0" t="0" r="0" b="5080"/>
                                  <wp:docPr id="2" name="Picture 2" descr="C:\Users\Moazezi\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azezi\Desktop\images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8125" cy="1100207"/>
                                          </a:xfrm>
                                          <a:prstGeom prst="rect">
                                            <a:avLst/>
                                          </a:prstGeom>
                                          <a:noFill/>
                                          <a:ln>
                                            <a:noFill/>
                                          </a:ln>
                                        </pic:spPr>
                                      </pic:pic>
                                    </a:graphicData>
                                  </a:graphic>
                                </wp:inline>
                              </w:drawing>
                            </w:r>
                          </w:p>
                          <w:p w:rsidR="00DF2AEA" w:rsidRDefault="00DF2AEA" w:rsidP="00DF2AEA">
                            <w:pPr>
                              <w:jc w:val="center"/>
                              <w:rPr>
                                <w:rtl/>
                              </w:rPr>
                            </w:pPr>
                            <w:r w:rsidRPr="00DF2AEA">
                              <w:rPr>
                                <w:rFonts w:cs="Arial"/>
                                <w:noProof/>
                                <w:rtl/>
                              </w:rPr>
                              <w:drawing>
                                <wp:inline distT="0" distB="0" distL="0" distR="0">
                                  <wp:extent cx="1188427" cy="1129086"/>
                                  <wp:effectExtent l="0" t="0" r="0" b="0"/>
                                  <wp:docPr id="6" name="Picture 6" descr="C:\Users\Moazezi\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azezi\Desktop\images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8405" cy="1138566"/>
                                          </a:xfrm>
                                          <a:prstGeom prst="rect">
                                            <a:avLst/>
                                          </a:prstGeom>
                                          <a:noFill/>
                                          <a:ln>
                                            <a:noFill/>
                                          </a:ln>
                                        </pic:spPr>
                                      </pic:pic>
                                    </a:graphicData>
                                  </a:graphic>
                                </wp:inline>
                              </w:drawing>
                            </w:r>
                          </w:p>
                          <w:p w:rsidR="00DF2AEA" w:rsidRDefault="00DF2AEA" w:rsidP="00DF2AEA">
                            <w:pPr>
                              <w:jc w:val="center"/>
                              <w:rPr>
                                <w:rtl/>
                              </w:rPr>
                            </w:pPr>
                            <w:r w:rsidRPr="00DF2AEA">
                              <w:rPr>
                                <w:rFonts w:cs="Arial"/>
                                <w:noProof/>
                                <w:rtl/>
                              </w:rPr>
                              <w:drawing>
                                <wp:inline distT="0" distB="0" distL="0" distR="0">
                                  <wp:extent cx="1188609" cy="1113183"/>
                                  <wp:effectExtent l="0" t="0" r="0" b="0"/>
                                  <wp:docPr id="10" name="Picture 10" descr="C:\Users\Moazezi\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azezi\Desktop\images (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121" cy="1120219"/>
                                          </a:xfrm>
                                          <a:prstGeom prst="rect">
                                            <a:avLst/>
                                          </a:prstGeom>
                                          <a:noFill/>
                                          <a:ln>
                                            <a:noFill/>
                                          </a:ln>
                                        </pic:spPr>
                                      </pic:pic>
                                    </a:graphicData>
                                  </a:graphic>
                                </wp:inline>
                              </w:drawing>
                            </w:r>
                          </w:p>
                          <w:p w:rsidR="00DF2AEA" w:rsidRDefault="00FA6562" w:rsidP="00DF2AEA">
                            <w:pPr>
                              <w:jc w:val="center"/>
                            </w:pPr>
                            <w:r w:rsidRPr="00FA6562">
                              <w:rPr>
                                <w:rFonts w:cs="Arial"/>
                                <w:noProof/>
                                <w:rtl/>
                              </w:rPr>
                              <w:drawing>
                                <wp:inline distT="0" distB="0" distL="0" distR="0">
                                  <wp:extent cx="1187880" cy="1041621"/>
                                  <wp:effectExtent l="0" t="0" r="0" b="6350"/>
                                  <wp:docPr id="11" name="Picture 11" descr="C:\Users\Moazezi\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oazezi\Desktop\images (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7647" cy="10501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396.7pt;margin-top:.7pt;width:108pt;height:49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" fillcolor="#00b050" stroked="f">
                <v:fill opacity="13107f"/>
                <v:textbox>
                  <w:txbxContent>
                    <w:p w:rsidR="00DF2AEA" w:rsidRDefault="00DF2AEA" w:rsidP="00DF2AEA">
                      <w:pPr>
                        <w:jc w:val="center"/>
                        <w:rPr>
                          <w:rtl/>
                        </w:rPr>
                      </w:pPr>
                      <w:r w:rsidRPr="00DF2AEA">
                        <w:rPr>
                          <w:rFonts w:cs="Arial"/>
                          <w:noProof/>
                          <w:rtl/>
                        </w:rPr>
                        <w:drawing>
                          <wp:inline distT="0" distB="0" distL="0" distR="0">
                            <wp:extent cx="1188347" cy="1057523"/>
                            <wp:effectExtent l="0" t="0" r="0" b="9525"/>
                            <wp:docPr id="1" name="Picture 1" descr="C:\Users\Moazezi\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azezi\Desktop\image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3549" cy="1062152"/>
                                    </a:xfrm>
                                    <a:prstGeom prst="rect">
                                      <a:avLst/>
                                    </a:prstGeom>
                                    <a:noFill/>
                                    <a:ln>
                                      <a:noFill/>
                                    </a:ln>
                                  </pic:spPr>
                                </pic:pic>
                              </a:graphicData>
                            </a:graphic>
                          </wp:inline>
                        </w:drawing>
                      </w:r>
                    </w:p>
                    <w:p w:rsidR="00DF2AEA" w:rsidRDefault="00DF2AEA" w:rsidP="00DF2AEA">
                      <w:pPr>
                        <w:jc w:val="center"/>
                        <w:rPr>
                          <w:rtl/>
                        </w:rPr>
                      </w:pPr>
                      <w:r w:rsidRPr="00DF2AEA">
                        <w:rPr>
                          <w:rFonts w:cs="Arial"/>
                          <w:noProof/>
                          <w:rtl/>
                        </w:rPr>
                        <w:drawing>
                          <wp:inline distT="0" distB="0" distL="0" distR="0">
                            <wp:extent cx="1187450" cy="1081378"/>
                            <wp:effectExtent l="0" t="0" r="0" b="5080"/>
                            <wp:docPr id="2" name="Picture 2" descr="C:\Users\Moazezi\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azezi\Desktop\images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8125" cy="1100207"/>
                                    </a:xfrm>
                                    <a:prstGeom prst="rect">
                                      <a:avLst/>
                                    </a:prstGeom>
                                    <a:noFill/>
                                    <a:ln>
                                      <a:noFill/>
                                    </a:ln>
                                  </pic:spPr>
                                </pic:pic>
                              </a:graphicData>
                            </a:graphic>
                          </wp:inline>
                        </w:drawing>
                      </w:r>
                    </w:p>
                    <w:p w:rsidR="00DF2AEA" w:rsidRDefault="00DF2AEA" w:rsidP="00DF2AEA">
                      <w:pPr>
                        <w:jc w:val="center"/>
                        <w:rPr>
                          <w:rtl/>
                        </w:rPr>
                      </w:pPr>
                      <w:r w:rsidRPr="00DF2AEA">
                        <w:rPr>
                          <w:rFonts w:cs="Arial"/>
                          <w:noProof/>
                          <w:rtl/>
                        </w:rPr>
                        <w:drawing>
                          <wp:inline distT="0" distB="0" distL="0" distR="0">
                            <wp:extent cx="1188427" cy="1129086"/>
                            <wp:effectExtent l="0" t="0" r="0" b="0"/>
                            <wp:docPr id="6" name="Picture 6" descr="C:\Users\Moazezi\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azezi\Desktop\images (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8405" cy="1138566"/>
                                    </a:xfrm>
                                    <a:prstGeom prst="rect">
                                      <a:avLst/>
                                    </a:prstGeom>
                                    <a:noFill/>
                                    <a:ln>
                                      <a:noFill/>
                                    </a:ln>
                                  </pic:spPr>
                                </pic:pic>
                              </a:graphicData>
                            </a:graphic>
                          </wp:inline>
                        </w:drawing>
                      </w:r>
                    </w:p>
                    <w:p w:rsidR="00DF2AEA" w:rsidRDefault="00DF2AEA" w:rsidP="00DF2AEA">
                      <w:pPr>
                        <w:jc w:val="center"/>
                        <w:rPr>
                          <w:rtl/>
                        </w:rPr>
                      </w:pPr>
                      <w:r w:rsidRPr="00DF2AEA">
                        <w:rPr>
                          <w:rFonts w:cs="Arial"/>
                          <w:noProof/>
                          <w:rtl/>
                        </w:rPr>
                        <w:drawing>
                          <wp:inline distT="0" distB="0" distL="0" distR="0">
                            <wp:extent cx="1188609" cy="1113183"/>
                            <wp:effectExtent l="0" t="0" r="0" b="0"/>
                            <wp:docPr id="10" name="Picture 10" descr="C:\Users\Moazezi\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azezi\Desktop\images (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6121" cy="1120219"/>
                                    </a:xfrm>
                                    <a:prstGeom prst="rect">
                                      <a:avLst/>
                                    </a:prstGeom>
                                    <a:noFill/>
                                    <a:ln>
                                      <a:noFill/>
                                    </a:ln>
                                  </pic:spPr>
                                </pic:pic>
                              </a:graphicData>
                            </a:graphic>
                          </wp:inline>
                        </w:drawing>
                      </w:r>
                    </w:p>
                    <w:p w:rsidR="00DF2AEA" w:rsidRDefault="00FA6562" w:rsidP="00DF2AEA">
                      <w:pPr>
                        <w:jc w:val="center"/>
                      </w:pPr>
                      <w:r w:rsidRPr="00FA6562">
                        <w:rPr>
                          <w:rFonts w:cs="Arial"/>
                          <w:noProof/>
                          <w:rtl/>
                        </w:rPr>
                        <w:drawing>
                          <wp:inline distT="0" distB="0" distL="0" distR="0">
                            <wp:extent cx="1187880" cy="1041621"/>
                            <wp:effectExtent l="0" t="0" r="0" b="6350"/>
                            <wp:docPr id="11" name="Picture 11" descr="C:\Users\Moazezi\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oazezi\Desktop\images (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7647" cy="1050185"/>
                                    </a:xfrm>
                                    <a:prstGeom prst="rect">
                                      <a:avLst/>
                                    </a:prstGeom>
                                    <a:noFill/>
                                    <a:ln>
                                      <a:noFill/>
                                    </a:ln>
                                  </pic:spPr>
                                </pic:pic>
                              </a:graphicData>
                            </a:graphic>
                          </wp:inline>
                        </w:drawing>
                      </w:r>
                    </w:p>
                  </w:txbxContent>
                </v:textbox>
              </v:rect>
            </w:pict>
          </mc:Fallback>
        </mc:AlternateContent>
      </w:r>
      <w:r w:rsidR="00BD7EF3" w:rsidRPr="004F1E11">
        <w:rPr>
          <w:rFonts w:ascii="Calibri" w:eastAsia="Times New Roman" w:hAnsi="Calibri" w:cs="B Titr"/>
          <w:noProof/>
          <w:sz w:val="36"/>
          <w:szCs w:val="36"/>
          <w:rtl/>
        </w:rPr>
        <w:drawing>
          <wp:inline distT="0" distB="0" distL="0" distR="0" wp14:anchorId="045F6F2B" wp14:editId="3423AFF7">
            <wp:extent cx="3752850" cy="2313466"/>
            <wp:effectExtent l="0" t="0" r="0" b="0"/>
            <wp:docPr id="5" name="Picture 5" descr="C:\Users\Moazezi\Desktop\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azezi\Desktop\images (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2850" cy="2313466"/>
                    </a:xfrm>
                    <a:prstGeom prst="rect">
                      <a:avLst/>
                    </a:prstGeom>
                    <a:noFill/>
                    <a:ln>
                      <a:noFill/>
                    </a:ln>
                  </pic:spPr>
                </pic:pic>
              </a:graphicData>
            </a:graphic>
          </wp:inline>
        </w:drawing>
      </w:r>
    </w:p>
    <w:p w:rsidR="001D2076" w:rsidRPr="003C4C99" w:rsidRDefault="001D2076" w:rsidP="00BD7EF3">
      <w:pPr>
        <w:spacing w:after="120" w:line="240" w:lineRule="auto"/>
        <w:ind w:firstLine="8"/>
        <w:jc w:val="center"/>
        <w:rPr>
          <w:rFonts w:ascii="Calibri" w:eastAsia="Times New Roman" w:hAnsi="Calibri" w:cs="B Titr"/>
          <w:sz w:val="30"/>
          <w:szCs w:val="30"/>
          <w:rtl/>
        </w:rPr>
      </w:pPr>
      <w:r w:rsidRPr="003C4C99">
        <w:rPr>
          <w:rFonts w:ascii="Calibri" w:eastAsia="Times New Roman" w:hAnsi="Calibri" w:cs="B Titr" w:hint="cs"/>
          <w:sz w:val="30"/>
          <w:szCs w:val="30"/>
          <w:rtl/>
        </w:rPr>
        <w:t>اداره کل منابع طبیعی و آبخیزداری استان</w:t>
      </w:r>
      <w:r w:rsidR="00BD7EF3" w:rsidRPr="003C4C99">
        <w:rPr>
          <w:rFonts w:ascii="Calibri" w:eastAsia="Times New Roman" w:hAnsi="Calibri" w:cs="B Titr" w:hint="cs"/>
          <w:sz w:val="30"/>
          <w:szCs w:val="30"/>
          <w:rtl/>
        </w:rPr>
        <w:t>...</w:t>
      </w:r>
    </w:p>
    <w:p w:rsidR="0018179D" w:rsidRPr="003C4C99" w:rsidRDefault="001D2076" w:rsidP="00BD7EF3">
      <w:pPr>
        <w:spacing w:after="120" w:line="240" w:lineRule="auto"/>
        <w:ind w:firstLine="8"/>
        <w:jc w:val="center"/>
        <w:rPr>
          <w:rFonts w:ascii="Calibri" w:eastAsia="Times New Roman" w:hAnsi="Calibri" w:cs="B Titr"/>
          <w:sz w:val="30"/>
          <w:szCs w:val="30"/>
          <w:rtl/>
        </w:rPr>
      </w:pPr>
      <w:r w:rsidRPr="003C4C99">
        <w:rPr>
          <w:rFonts w:ascii="Calibri" w:eastAsia="Times New Roman" w:hAnsi="Calibri" w:cs="B Titr" w:hint="cs"/>
          <w:sz w:val="30"/>
          <w:szCs w:val="30"/>
          <w:rtl/>
        </w:rPr>
        <w:t>ردیف بودجه ای</w:t>
      </w:r>
      <w:r w:rsidR="005047CA" w:rsidRPr="003C4C99">
        <w:rPr>
          <w:rFonts w:ascii="Calibri" w:eastAsia="Times New Roman" w:hAnsi="Calibri" w:cs="B Titr" w:hint="cs"/>
          <w:sz w:val="30"/>
          <w:szCs w:val="30"/>
          <w:rtl/>
        </w:rPr>
        <w:t>:</w:t>
      </w:r>
      <w:r w:rsidRPr="003C4C99">
        <w:rPr>
          <w:rFonts w:ascii="Calibri" w:eastAsia="Times New Roman" w:hAnsi="Calibri" w:cs="B Titr" w:hint="cs"/>
          <w:sz w:val="30"/>
          <w:szCs w:val="30"/>
          <w:rtl/>
        </w:rPr>
        <w:t xml:space="preserve"> </w:t>
      </w:r>
      <w:r w:rsidR="00BD7EF3" w:rsidRPr="003C4C99">
        <w:rPr>
          <w:rFonts w:ascii="Calibri" w:eastAsia="Times New Roman" w:hAnsi="Calibri" w:cs="B Titr" w:hint="cs"/>
          <w:sz w:val="30"/>
          <w:szCs w:val="30"/>
          <w:rtl/>
        </w:rPr>
        <w:t>.............</w:t>
      </w:r>
    </w:p>
    <w:p w:rsidR="001D2076" w:rsidRPr="003C4C99" w:rsidRDefault="001D2076" w:rsidP="00BD7EF3">
      <w:pPr>
        <w:spacing w:after="120" w:line="240" w:lineRule="auto"/>
        <w:ind w:firstLine="8"/>
        <w:jc w:val="center"/>
        <w:rPr>
          <w:rFonts w:ascii="Calibri" w:eastAsia="Times New Roman" w:hAnsi="Calibri" w:cs="B Titr"/>
          <w:sz w:val="30"/>
          <w:szCs w:val="30"/>
          <w:rtl/>
        </w:rPr>
      </w:pPr>
      <w:r w:rsidRPr="003C4C99">
        <w:rPr>
          <w:rFonts w:ascii="Calibri" w:eastAsia="Times New Roman" w:hAnsi="Calibri" w:cs="B Titr" w:hint="cs"/>
          <w:sz w:val="30"/>
          <w:szCs w:val="30"/>
          <w:rtl/>
        </w:rPr>
        <w:t xml:space="preserve">شماره کار: </w:t>
      </w:r>
      <w:r w:rsidR="00BD7EF3" w:rsidRPr="003C4C99">
        <w:rPr>
          <w:rFonts w:ascii="Calibri" w:eastAsia="Times New Roman" w:hAnsi="Calibri" w:cs="B Titr" w:hint="cs"/>
          <w:sz w:val="30"/>
          <w:szCs w:val="30"/>
          <w:rtl/>
        </w:rPr>
        <w:t>.............</w:t>
      </w:r>
    </w:p>
    <w:p w:rsidR="00B73378" w:rsidRPr="003C4C99" w:rsidRDefault="00B73378" w:rsidP="00BD7EF3">
      <w:pPr>
        <w:spacing w:after="120" w:line="240" w:lineRule="auto"/>
        <w:ind w:firstLine="8"/>
        <w:jc w:val="center"/>
        <w:rPr>
          <w:rFonts w:ascii="Calibri" w:eastAsia="Times New Roman" w:hAnsi="Calibri" w:cs="B Titr"/>
          <w:sz w:val="30"/>
          <w:szCs w:val="30"/>
          <w:rtl/>
        </w:rPr>
      </w:pPr>
    </w:p>
    <w:p w:rsidR="001D2076" w:rsidRPr="003C4C99" w:rsidRDefault="001D2076" w:rsidP="00153504">
      <w:pPr>
        <w:spacing w:after="120" w:line="240" w:lineRule="auto"/>
        <w:ind w:firstLine="8"/>
        <w:jc w:val="center"/>
        <w:rPr>
          <w:rFonts w:ascii="Calibri" w:eastAsia="Times New Roman" w:hAnsi="Calibri" w:cs="B Titr"/>
          <w:sz w:val="30"/>
          <w:szCs w:val="30"/>
          <w:rtl/>
        </w:rPr>
      </w:pPr>
      <w:r w:rsidRPr="003C4C99">
        <w:rPr>
          <w:rFonts w:ascii="Calibri" w:eastAsia="Times New Roman" w:hAnsi="Calibri" w:cs="B Titr" w:hint="cs"/>
          <w:sz w:val="30"/>
          <w:szCs w:val="30"/>
          <w:rtl/>
        </w:rPr>
        <w:t xml:space="preserve">سال مالی: </w:t>
      </w:r>
      <w:r w:rsidR="00153504" w:rsidRPr="003C4C99">
        <w:rPr>
          <w:rFonts w:ascii="Calibri" w:eastAsia="Times New Roman" w:hAnsi="Calibri" w:cs="B Titr" w:hint="cs"/>
          <w:sz w:val="30"/>
          <w:szCs w:val="30"/>
          <w:rtl/>
        </w:rPr>
        <w:t>.....</w:t>
      </w:r>
    </w:p>
    <w:p w:rsidR="0018179D" w:rsidRPr="004F1E11" w:rsidRDefault="0018179D" w:rsidP="00002691">
      <w:pPr>
        <w:spacing w:after="120" w:line="240" w:lineRule="auto"/>
        <w:ind w:firstLine="8"/>
        <w:jc w:val="center"/>
        <w:rPr>
          <w:rFonts w:ascii="Calibri" w:eastAsia="Times New Roman" w:hAnsi="Calibri" w:cs="B Titr"/>
          <w:sz w:val="36"/>
          <w:szCs w:val="36"/>
          <w:rtl/>
        </w:rPr>
      </w:pPr>
      <w:r w:rsidRPr="004F1E11">
        <w:rPr>
          <w:rFonts w:ascii="Calibri" w:eastAsia="Times New Roman" w:hAnsi="Calibri" w:cs="B Titr" w:hint="cs"/>
          <w:sz w:val="36"/>
          <w:szCs w:val="36"/>
          <w:rtl/>
        </w:rPr>
        <w:t xml:space="preserve">دیوان محاسبات استان </w:t>
      </w:r>
      <w:r w:rsidR="00002691">
        <w:rPr>
          <w:rFonts w:ascii="Calibri" w:eastAsia="Times New Roman" w:hAnsi="Calibri" w:cs="B Titr" w:hint="cs"/>
          <w:sz w:val="36"/>
          <w:szCs w:val="36"/>
          <w:rtl/>
        </w:rPr>
        <w:t>.....</w:t>
      </w:r>
    </w:p>
    <w:p w:rsidR="0018179D" w:rsidRPr="004F1E11" w:rsidRDefault="0018179D" w:rsidP="00002691">
      <w:pPr>
        <w:spacing w:after="120" w:line="240" w:lineRule="auto"/>
        <w:ind w:firstLine="8"/>
        <w:jc w:val="center"/>
        <w:rPr>
          <w:rFonts w:ascii="Calibri" w:eastAsia="Times New Roman" w:hAnsi="Calibri" w:cs="B Titr"/>
          <w:sz w:val="36"/>
          <w:szCs w:val="36"/>
          <w:rtl/>
        </w:rPr>
      </w:pPr>
      <w:r w:rsidRPr="004F1E11">
        <w:rPr>
          <w:rFonts w:ascii="Calibri" w:eastAsia="Times New Roman" w:hAnsi="Calibri" w:cs="B Titr" w:hint="cs"/>
          <w:sz w:val="36"/>
          <w:szCs w:val="36"/>
          <w:rtl/>
        </w:rPr>
        <w:t>هیات حسابرسی</w:t>
      </w:r>
      <w:r w:rsidR="00BD7EF3" w:rsidRPr="004F1E11">
        <w:rPr>
          <w:rFonts w:ascii="Calibri" w:eastAsia="Times New Roman" w:hAnsi="Calibri" w:cs="B Titr" w:hint="cs"/>
          <w:sz w:val="36"/>
          <w:szCs w:val="36"/>
          <w:rtl/>
        </w:rPr>
        <w:t xml:space="preserve"> کشاورزی و </w:t>
      </w:r>
      <w:r w:rsidR="00002691">
        <w:rPr>
          <w:rFonts w:ascii="Calibri" w:eastAsia="Times New Roman" w:hAnsi="Calibri" w:cs="B Titr" w:hint="cs"/>
          <w:sz w:val="36"/>
          <w:szCs w:val="36"/>
          <w:rtl/>
        </w:rPr>
        <w:t>ز</w:t>
      </w:r>
      <w:r w:rsidR="00BD7EF3" w:rsidRPr="004F1E11">
        <w:rPr>
          <w:rFonts w:ascii="Calibri" w:eastAsia="Times New Roman" w:hAnsi="Calibri" w:cs="B Titr" w:hint="cs"/>
          <w:sz w:val="36"/>
          <w:szCs w:val="36"/>
          <w:rtl/>
        </w:rPr>
        <w:t>یست محیطی</w:t>
      </w:r>
    </w:p>
    <w:p w:rsidR="003D0EEA" w:rsidRPr="004F1E11" w:rsidRDefault="003D0EEA" w:rsidP="00BD7EF3">
      <w:pPr>
        <w:spacing w:line="240" w:lineRule="auto"/>
        <w:jc w:val="center"/>
        <w:rPr>
          <w:rFonts w:cs="B Mitra"/>
          <w:b/>
          <w:bCs/>
          <w:sz w:val="36"/>
          <w:szCs w:val="36"/>
          <w:rtl/>
        </w:rPr>
      </w:pPr>
    </w:p>
    <w:p w:rsidR="003C4C99" w:rsidRPr="00153504" w:rsidRDefault="003C4C99" w:rsidP="003C4C99">
      <w:pPr>
        <w:spacing w:after="0" w:line="240" w:lineRule="auto"/>
        <w:jc w:val="right"/>
        <w:rPr>
          <w:rFonts w:ascii="Times New Roman" w:eastAsia="Times New Roman" w:hAnsi="Times New Roman" w:cs="B Mitra"/>
          <w:b/>
          <w:bCs/>
          <w:sz w:val="28"/>
          <w:szCs w:val="28"/>
          <w:rtl/>
        </w:rPr>
      </w:pPr>
      <w:r w:rsidRPr="00153504">
        <w:rPr>
          <w:rFonts w:ascii="Times New Roman" w:eastAsia="Times New Roman" w:hAnsi="Times New Roman" w:cs="B Mitra" w:hint="cs"/>
          <w:b/>
          <w:bCs/>
          <w:sz w:val="28"/>
          <w:szCs w:val="28"/>
          <w:rtl/>
        </w:rPr>
        <w:t>تاریخ:....</w:t>
      </w:r>
    </w:p>
    <w:p w:rsidR="00632EBE" w:rsidRDefault="00632EBE" w:rsidP="00632EBE">
      <w:pPr>
        <w:spacing w:after="0" w:line="240" w:lineRule="auto"/>
        <w:jc w:val="center"/>
        <w:rPr>
          <w:rFonts w:ascii="Times New Roman" w:eastAsia="Times New Roman" w:hAnsi="Times New Roman" w:cs="B Mitra"/>
          <w:sz w:val="28"/>
          <w:szCs w:val="28"/>
          <w:rtl/>
        </w:rPr>
      </w:pPr>
    </w:p>
    <w:p w:rsidR="00153504" w:rsidRDefault="00153504" w:rsidP="00632EBE">
      <w:pPr>
        <w:spacing w:after="0" w:line="240" w:lineRule="auto"/>
        <w:jc w:val="center"/>
        <w:rPr>
          <w:rFonts w:ascii="Times New Roman" w:eastAsia="Times New Roman" w:hAnsi="Times New Roman" w:cs="B Mitra"/>
          <w:sz w:val="28"/>
          <w:szCs w:val="28"/>
          <w:rtl/>
        </w:rPr>
      </w:pPr>
    </w:p>
    <w:p w:rsidR="00153504" w:rsidRDefault="00153504" w:rsidP="00632EBE">
      <w:pPr>
        <w:spacing w:after="0" w:line="240" w:lineRule="auto"/>
        <w:jc w:val="center"/>
        <w:rPr>
          <w:rFonts w:ascii="Times New Roman" w:eastAsia="Times New Roman" w:hAnsi="Times New Roman" w:cs="B Mitra"/>
          <w:sz w:val="28"/>
          <w:szCs w:val="28"/>
          <w:rtl/>
        </w:rPr>
      </w:pPr>
    </w:p>
    <w:p w:rsidR="00153504" w:rsidRPr="004F1E11" w:rsidRDefault="00153504" w:rsidP="00632EBE">
      <w:pPr>
        <w:spacing w:after="0" w:line="240" w:lineRule="auto"/>
        <w:jc w:val="center"/>
        <w:rPr>
          <w:rFonts w:ascii="Times New Roman" w:eastAsia="Times New Roman" w:hAnsi="Times New Roman" w:cs="B Mitra"/>
          <w:sz w:val="28"/>
          <w:szCs w:val="28"/>
          <w:rtl/>
        </w:rPr>
      </w:pPr>
    </w:p>
    <w:p w:rsidR="008D0D36" w:rsidRPr="004F1E11" w:rsidRDefault="008D0D36" w:rsidP="00632EBE">
      <w:pPr>
        <w:spacing w:after="0" w:line="240" w:lineRule="auto"/>
        <w:jc w:val="center"/>
        <w:rPr>
          <w:rFonts w:ascii="Times New Roman" w:eastAsia="Times New Roman" w:hAnsi="Times New Roman" w:cs="B Mitra"/>
          <w:sz w:val="28"/>
          <w:szCs w:val="28"/>
          <w:rtl/>
        </w:rPr>
      </w:pPr>
    </w:p>
    <w:p w:rsidR="00BD7EF3" w:rsidRPr="004F1E11" w:rsidRDefault="00BD7EF3" w:rsidP="00632EBE">
      <w:pPr>
        <w:spacing w:after="0" w:line="240" w:lineRule="auto"/>
        <w:jc w:val="center"/>
        <w:rPr>
          <w:rFonts w:ascii="Times New Roman" w:eastAsia="Times New Roman" w:hAnsi="Times New Roman" w:cs="B Mitra"/>
          <w:sz w:val="28"/>
          <w:szCs w:val="28"/>
          <w:rtl/>
        </w:rPr>
      </w:pPr>
    </w:p>
    <w:p w:rsidR="002153A6" w:rsidRPr="004F1E11" w:rsidRDefault="00153504">
      <w:pPr>
        <w:bidi w:val="0"/>
        <w:rPr>
          <w:rFonts w:ascii="Times New Roman" w:eastAsia="Times New Roman" w:hAnsi="Times New Roman" w:cs="B Mitra"/>
          <w:b/>
          <w:bCs/>
          <w:sz w:val="36"/>
          <w:szCs w:val="36"/>
          <w:rtl/>
        </w:rPr>
      </w:pPr>
      <w:r w:rsidRPr="004F1E11">
        <w:rPr>
          <w:rFonts w:ascii="Calibri" w:eastAsia="Calibri" w:hAnsi="Calibri" w:cs="Arial"/>
          <w:noProof/>
        </w:rPr>
        <w:drawing>
          <wp:anchor distT="0" distB="0" distL="114300" distR="114300" simplePos="0" relativeHeight="251654144" behindDoc="0" locked="0" layoutInCell="1" allowOverlap="1" wp14:anchorId="112C366F" wp14:editId="683107F4">
            <wp:simplePos x="0" y="0"/>
            <wp:positionH relativeFrom="column">
              <wp:posOffset>-128270</wp:posOffset>
            </wp:positionH>
            <wp:positionV relativeFrom="paragraph">
              <wp:posOffset>-127635</wp:posOffset>
            </wp:positionV>
            <wp:extent cx="6708775" cy="4738370"/>
            <wp:effectExtent l="0" t="0" r="0" b="5080"/>
            <wp:wrapNone/>
            <wp:docPr id="8" name="Picture 27" descr="present_MRT1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_MRT1_11.jpg"/>
                    <pic:cNvPicPr/>
                  </pic:nvPicPr>
                  <pic:blipFill>
                    <a:blip r:embed="rId19">
                      <a:lum bright="35000"/>
                    </a:blip>
                    <a:stretch>
                      <a:fillRect/>
                    </a:stretch>
                  </pic:blipFill>
                  <pic:spPr>
                    <a:xfrm>
                      <a:off x="0" y="0"/>
                      <a:ext cx="6708775" cy="473837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153A6" w:rsidRPr="004F1E11">
        <w:rPr>
          <w:rFonts w:ascii="Calibri" w:eastAsia="Calibri" w:hAnsi="Calibri" w:cs="Arial"/>
          <w:noProof/>
        </w:rPr>
        <w:drawing>
          <wp:anchor distT="0" distB="0" distL="114300" distR="114300" simplePos="0" relativeHeight="251657216" behindDoc="0" locked="0" layoutInCell="1" allowOverlap="1" wp14:anchorId="5C0C57F2" wp14:editId="6096B860">
            <wp:simplePos x="0" y="0"/>
            <wp:positionH relativeFrom="column">
              <wp:posOffset>800681</wp:posOffset>
            </wp:positionH>
            <wp:positionV relativeFrom="paragraph">
              <wp:posOffset>166784</wp:posOffset>
            </wp:positionV>
            <wp:extent cx="4419600" cy="4198289"/>
            <wp:effectExtent l="0" t="0" r="0" b="0"/>
            <wp:wrapNone/>
            <wp:docPr id="9" name="Picture 1" descr="Untitled-1 copy"/>
            <wp:cNvGraphicFramePr/>
            <a:graphic xmlns:a="http://schemas.openxmlformats.org/drawingml/2006/main">
              <a:graphicData uri="http://schemas.openxmlformats.org/drawingml/2006/picture">
                <pic:pic xmlns:pic="http://schemas.openxmlformats.org/drawingml/2006/picture">
                  <pic:nvPicPr>
                    <pic:cNvPr id="3074" name="Picture 4" descr="Untitled-1 copy"/>
                    <pic:cNvPicPr>
                      <a:picLocks noChangeAspect="1" noChangeArrowheads="1"/>
                    </pic:cNvPicPr>
                  </pic:nvPicPr>
                  <pic:blipFill>
                    <a:blip r:embed="rId20"/>
                    <a:srcRect/>
                    <a:stretch>
                      <a:fillRect/>
                    </a:stretch>
                  </pic:blipFill>
                  <pic:spPr bwMode="auto">
                    <a:xfrm>
                      <a:off x="0" y="0"/>
                      <a:ext cx="4423186" cy="420169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153A6" w:rsidRPr="004F1E11">
        <w:rPr>
          <w:rFonts w:ascii="Times New Roman" w:eastAsia="Times New Roman" w:hAnsi="Times New Roman" w:cs="B Mitra"/>
          <w:b/>
          <w:bCs/>
          <w:sz w:val="36"/>
          <w:szCs w:val="36"/>
          <w:rtl/>
        </w:rPr>
        <w:br w:type="page"/>
      </w:r>
    </w:p>
    <w:p w:rsidR="00632EBE" w:rsidRPr="004F1E11" w:rsidRDefault="00632EBE" w:rsidP="00632EBE">
      <w:pPr>
        <w:spacing w:after="0" w:line="360" w:lineRule="auto"/>
        <w:jc w:val="center"/>
        <w:rPr>
          <w:rFonts w:ascii="Times New Roman" w:eastAsia="Times New Roman" w:hAnsi="Times New Roman" w:cs="B Mitra"/>
          <w:b/>
          <w:bCs/>
          <w:sz w:val="36"/>
          <w:szCs w:val="36"/>
          <w:rtl/>
        </w:rPr>
      </w:pPr>
      <w:r w:rsidRPr="004F1E11">
        <w:rPr>
          <w:rFonts w:ascii="Times New Roman" w:eastAsia="Times New Roman" w:hAnsi="Times New Roman" w:cs="B Mitra" w:hint="cs"/>
          <w:b/>
          <w:bCs/>
          <w:sz w:val="36"/>
          <w:szCs w:val="36"/>
          <w:rtl/>
        </w:rPr>
        <w:lastRenderedPageBreak/>
        <w:t>فهرست مطالب</w:t>
      </w:r>
    </w:p>
    <w:tbl>
      <w:tblPr>
        <w:tblW w:w="4470" w:type="pct"/>
        <w:jc w:val="center"/>
        <w:tblLook w:val="01E0" w:firstRow="1" w:lastRow="1" w:firstColumn="1" w:lastColumn="1" w:noHBand="0" w:noVBand="0"/>
      </w:tblPr>
      <w:tblGrid>
        <w:gridCol w:w="1201"/>
        <w:gridCol w:w="7268"/>
      </w:tblGrid>
      <w:tr w:rsidR="004F1E11" w:rsidRPr="004F1E11" w:rsidTr="00CB5E32">
        <w:trPr>
          <w:jc w:val="center"/>
        </w:trPr>
        <w:tc>
          <w:tcPr>
            <w:tcW w:w="709" w:type="pct"/>
          </w:tcPr>
          <w:p w:rsidR="00632EBE" w:rsidRPr="004F1E11" w:rsidRDefault="00632EBE" w:rsidP="00632EBE">
            <w:pPr>
              <w:spacing w:after="0" w:line="360" w:lineRule="auto"/>
              <w:jc w:val="center"/>
              <w:rPr>
                <w:rFonts w:ascii="Tahoma" w:eastAsia="Times New Roman" w:hAnsi="Tahoma" w:cs="B Mitra"/>
                <w:b/>
                <w:bCs/>
                <w:sz w:val="28"/>
                <w:szCs w:val="28"/>
                <w:u w:val="single"/>
                <w:rtl/>
                <w:lang w:bidi="ar-SA"/>
              </w:rPr>
            </w:pPr>
            <w:r w:rsidRPr="004F1E11">
              <w:rPr>
                <w:rFonts w:ascii="Tahoma" w:eastAsia="Times New Roman" w:hAnsi="Tahoma" w:cs="B Mitra" w:hint="cs"/>
                <w:b/>
                <w:bCs/>
                <w:sz w:val="28"/>
                <w:szCs w:val="28"/>
                <w:u w:val="single"/>
                <w:rtl/>
                <w:lang w:bidi="ar-SA"/>
              </w:rPr>
              <w:t>صفحه</w:t>
            </w:r>
          </w:p>
          <w:p w:rsidR="00632EBE" w:rsidRPr="004F1E11" w:rsidRDefault="00632EBE" w:rsidP="00632EBE">
            <w:pPr>
              <w:spacing w:after="0" w:line="360" w:lineRule="auto"/>
              <w:jc w:val="center"/>
              <w:rPr>
                <w:rFonts w:ascii="Tahoma" w:eastAsia="Times New Roman" w:hAnsi="Tahoma" w:cs="B Mitra"/>
                <w:b/>
                <w:bCs/>
                <w:sz w:val="28"/>
                <w:szCs w:val="28"/>
                <w:u w:val="single"/>
                <w:lang w:bidi="ar-SA"/>
              </w:rPr>
            </w:pPr>
          </w:p>
        </w:tc>
        <w:tc>
          <w:tcPr>
            <w:tcW w:w="4291" w:type="pct"/>
          </w:tcPr>
          <w:p w:rsidR="00632EBE" w:rsidRPr="004F1E11" w:rsidRDefault="00632EBE" w:rsidP="00632EBE">
            <w:pPr>
              <w:spacing w:after="0" w:line="360" w:lineRule="auto"/>
              <w:jc w:val="both"/>
              <w:rPr>
                <w:rFonts w:ascii="Tahoma" w:eastAsia="Times New Roman" w:hAnsi="Tahoma" w:cs="B Mitra"/>
                <w:b/>
                <w:bCs/>
                <w:sz w:val="28"/>
                <w:szCs w:val="28"/>
                <w:u w:val="single"/>
                <w:lang w:bidi="ar-SA"/>
              </w:rPr>
            </w:pPr>
            <w:r w:rsidRPr="004F1E11">
              <w:rPr>
                <w:rFonts w:ascii="Tahoma" w:eastAsia="Times New Roman" w:hAnsi="Tahoma" w:cs="B Mitra" w:hint="cs"/>
                <w:b/>
                <w:bCs/>
                <w:sz w:val="28"/>
                <w:szCs w:val="28"/>
                <w:u w:val="single"/>
                <w:rtl/>
                <w:lang w:bidi="ar-SA"/>
              </w:rPr>
              <w:t>موضوع</w:t>
            </w:r>
          </w:p>
        </w:tc>
      </w:tr>
      <w:tr w:rsidR="004F1E11" w:rsidRPr="004F1E11" w:rsidTr="00CB5E32">
        <w:trPr>
          <w:jc w:val="center"/>
        </w:trPr>
        <w:tc>
          <w:tcPr>
            <w:tcW w:w="709" w:type="pct"/>
          </w:tcPr>
          <w:p w:rsidR="00632EBE" w:rsidRPr="004F1E11" w:rsidRDefault="00632EBE" w:rsidP="00483B3B">
            <w:pPr>
              <w:spacing w:after="0" w:line="360" w:lineRule="auto"/>
              <w:jc w:val="center"/>
              <w:rPr>
                <w:rFonts w:ascii="Times New Roman" w:eastAsia="Times New Roman" w:hAnsi="Times New Roman" w:cs="B Mitra"/>
                <w:sz w:val="28"/>
                <w:szCs w:val="28"/>
                <w:lang w:bidi="ar-SA"/>
              </w:rPr>
            </w:pPr>
          </w:p>
        </w:tc>
        <w:tc>
          <w:tcPr>
            <w:tcW w:w="4291" w:type="pct"/>
            <w:vAlign w:val="center"/>
          </w:tcPr>
          <w:p w:rsidR="00632EBE" w:rsidRPr="004F1E11" w:rsidRDefault="00632EBE" w:rsidP="00632EBE">
            <w:pPr>
              <w:spacing w:after="0" w:line="360" w:lineRule="auto"/>
              <w:jc w:val="both"/>
              <w:rPr>
                <w:rFonts w:ascii="Tahoma" w:eastAsia="Times New Roman" w:hAnsi="Tahoma" w:cs="B Mitra"/>
                <w:sz w:val="28"/>
                <w:szCs w:val="28"/>
                <w:lang w:bidi="ar-SA"/>
              </w:rPr>
            </w:pPr>
            <w:r w:rsidRPr="004F1E11">
              <w:rPr>
                <w:rFonts w:ascii="Tahoma" w:eastAsia="Times New Roman" w:hAnsi="Tahoma" w:cs="B Mitra" w:hint="cs"/>
                <w:sz w:val="28"/>
                <w:szCs w:val="28"/>
                <w:rtl/>
                <w:lang w:bidi="ar-SA"/>
              </w:rPr>
              <w:t>مقدمه</w:t>
            </w:r>
          </w:p>
        </w:tc>
      </w:tr>
      <w:tr w:rsidR="004F1E11" w:rsidRPr="004F1E11" w:rsidTr="00CB5E32">
        <w:trPr>
          <w:trHeight w:val="424"/>
          <w:jc w:val="center"/>
        </w:trPr>
        <w:tc>
          <w:tcPr>
            <w:tcW w:w="709" w:type="pct"/>
          </w:tcPr>
          <w:p w:rsidR="00632EBE" w:rsidRPr="004F1E11" w:rsidRDefault="00632EBE" w:rsidP="00483B3B">
            <w:pPr>
              <w:tabs>
                <w:tab w:val="left" w:pos="507"/>
              </w:tabs>
              <w:spacing w:after="0" w:line="360" w:lineRule="auto"/>
              <w:jc w:val="center"/>
              <w:rPr>
                <w:rFonts w:ascii="Times New Roman" w:eastAsia="Times New Roman" w:hAnsi="Times New Roman" w:cs="B Mitra"/>
                <w:sz w:val="28"/>
                <w:szCs w:val="28"/>
                <w:rtl/>
                <w:lang w:bidi="ar-SA"/>
              </w:rPr>
            </w:pPr>
          </w:p>
        </w:tc>
        <w:tc>
          <w:tcPr>
            <w:tcW w:w="4291" w:type="pct"/>
            <w:vAlign w:val="center"/>
          </w:tcPr>
          <w:p w:rsidR="00632EBE" w:rsidRPr="004F1E11" w:rsidRDefault="00632EBE" w:rsidP="00632EBE">
            <w:pPr>
              <w:spacing w:after="0" w:line="360" w:lineRule="auto"/>
              <w:jc w:val="both"/>
              <w:rPr>
                <w:rFonts w:ascii="Tahoma" w:eastAsia="Times New Roman" w:hAnsi="Tahoma" w:cs="B Mitra"/>
                <w:sz w:val="28"/>
                <w:szCs w:val="28"/>
                <w:rtl/>
                <w:lang w:bidi="ar-SA"/>
              </w:rPr>
            </w:pPr>
            <w:r w:rsidRPr="004F1E11">
              <w:rPr>
                <w:rFonts w:ascii="Tahoma" w:eastAsia="Times New Roman" w:hAnsi="Tahoma" w:cs="B Mitra" w:hint="cs"/>
                <w:sz w:val="28"/>
                <w:szCs w:val="28"/>
                <w:rtl/>
                <w:lang w:bidi="ar-SA"/>
              </w:rPr>
              <w:t>موضوع مورد حسابرسی</w:t>
            </w:r>
          </w:p>
        </w:tc>
      </w:tr>
      <w:tr w:rsidR="004F1E11" w:rsidRPr="004F1E11" w:rsidTr="00CB5E32">
        <w:trPr>
          <w:jc w:val="center"/>
        </w:trPr>
        <w:tc>
          <w:tcPr>
            <w:tcW w:w="709" w:type="pct"/>
          </w:tcPr>
          <w:p w:rsidR="00632EBE" w:rsidRPr="004F1E11" w:rsidRDefault="00632EBE" w:rsidP="00326D9D">
            <w:pPr>
              <w:tabs>
                <w:tab w:val="left" w:pos="713"/>
              </w:tabs>
              <w:jc w:val="center"/>
              <w:rPr>
                <w:rFonts w:ascii="Times New Roman" w:eastAsia="Times New Roman" w:hAnsi="Times New Roman" w:cs="B Mitra"/>
                <w:sz w:val="28"/>
                <w:szCs w:val="28"/>
              </w:rPr>
            </w:pPr>
          </w:p>
        </w:tc>
        <w:tc>
          <w:tcPr>
            <w:tcW w:w="4291" w:type="pct"/>
            <w:vAlign w:val="center"/>
          </w:tcPr>
          <w:p w:rsidR="00632EBE" w:rsidRPr="004F1E11" w:rsidRDefault="00632EBE" w:rsidP="00632EBE">
            <w:pPr>
              <w:spacing w:after="0" w:line="360" w:lineRule="auto"/>
              <w:jc w:val="both"/>
              <w:rPr>
                <w:rFonts w:ascii="Tahoma" w:eastAsia="Times New Roman" w:hAnsi="Tahoma" w:cs="B Mitra"/>
                <w:sz w:val="28"/>
                <w:szCs w:val="28"/>
                <w:rtl/>
                <w:lang w:bidi="ar-SA"/>
              </w:rPr>
            </w:pPr>
            <w:r w:rsidRPr="004F1E11">
              <w:rPr>
                <w:rFonts w:ascii="Tahoma" w:eastAsia="Times New Roman" w:hAnsi="Tahoma" w:cs="B Mitra" w:hint="cs"/>
                <w:sz w:val="28"/>
                <w:szCs w:val="28"/>
                <w:rtl/>
                <w:lang w:bidi="ar-SA"/>
              </w:rPr>
              <w:t>شناخت</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اجمالي</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از</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اهداف،</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وظايف</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و</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فعاليتهاي</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دستگاه</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اجرايي</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در</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رابطه</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با</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موضوع</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رسيدگي</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و</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درج</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قوانین</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مربوط</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با</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موضوع</w:t>
            </w:r>
            <w:r w:rsidRPr="004F1E11">
              <w:rPr>
                <w:rFonts w:ascii="Tahoma" w:eastAsia="Times New Roman" w:hAnsi="Tahoma" w:cs="B Mitra"/>
                <w:sz w:val="28"/>
                <w:szCs w:val="28"/>
                <w:rtl/>
                <w:lang w:bidi="ar-SA"/>
              </w:rPr>
              <w:t xml:space="preserve"> </w:t>
            </w:r>
          </w:p>
          <w:p w:rsidR="00632EBE" w:rsidRPr="004F1E11" w:rsidRDefault="00632EBE" w:rsidP="00632EBE">
            <w:pPr>
              <w:spacing w:after="0" w:line="360" w:lineRule="auto"/>
              <w:jc w:val="both"/>
              <w:rPr>
                <w:rFonts w:ascii="Tahoma" w:eastAsia="Times New Roman" w:hAnsi="Tahoma" w:cs="B Mitra"/>
                <w:sz w:val="28"/>
                <w:szCs w:val="28"/>
                <w:rtl/>
                <w:lang w:bidi="ar-SA"/>
              </w:rPr>
            </w:pPr>
            <w:r w:rsidRPr="004F1E11">
              <w:rPr>
                <w:rFonts w:ascii="Tahoma" w:eastAsia="Times New Roman" w:hAnsi="Tahoma" w:cs="B Mitra" w:hint="cs"/>
                <w:sz w:val="28"/>
                <w:szCs w:val="28"/>
                <w:rtl/>
                <w:lang w:bidi="ar-SA"/>
              </w:rPr>
              <w:t>علت</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اهميت</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موضوع</w:t>
            </w:r>
          </w:p>
          <w:p w:rsidR="00632EBE" w:rsidRPr="004F1E11" w:rsidRDefault="00632EBE" w:rsidP="00632EBE">
            <w:pPr>
              <w:spacing w:after="0" w:line="360" w:lineRule="auto"/>
              <w:jc w:val="both"/>
              <w:rPr>
                <w:rFonts w:ascii="Tahoma" w:eastAsia="Times New Roman" w:hAnsi="Tahoma" w:cs="B Mitra"/>
                <w:sz w:val="28"/>
                <w:szCs w:val="28"/>
                <w:rtl/>
                <w:lang w:bidi="ar-SA"/>
              </w:rPr>
            </w:pPr>
            <w:r w:rsidRPr="004F1E11">
              <w:rPr>
                <w:rFonts w:ascii="Tahoma" w:eastAsia="Times New Roman" w:hAnsi="Tahoma" w:cs="B Mitra" w:hint="cs"/>
                <w:sz w:val="28"/>
                <w:szCs w:val="28"/>
                <w:rtl/>
                <w:lang w:bidi="ar-SA"/>
              </w:rPr>
              <w:t>محدوديتهاي</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رسيدگي</w:t>
            </w:r>
            <w:r w:rsidRPr="004F1E11">
              <w:rPr>
                <w:rFonts w:ascii="Tahoma" w:eastAsia="Times New Roman" w:hAnsi="Tahoma" w:cs="B Mitra"/>
                <w:sz w:val="28"/>
                <w:szCs w:val="28"/>
                <w:rtl/>
                <w:lang w:bidi="ar-SA"/>
              </w:rPr>
              <w:t xml:space="preserve"> </w:t>
            </w:r>
          </w:p>
          <w:p w:rsidR="00632EBE" w:rsidRPr="004F1E11" w:rsidRDefault="00632EBE" w:rsidP="00326D9D">
            <w:pPr>
              <w:spacing w:after="0" w:line="360" w:lineRule="auto"/>
              <w:jc w:val="both"/>
              <w:rPr>
                <w:rFonts w:ascii="Tahoma" w:eastAsia="Times New Roman" w:hAnsi="Tahoma" w:cs="B Mitra"/>
                <w:sz w:val="28"/>
                <w:szCs w:val="28"/>
                <w:lang w:bidi="ar-SA"/>
              </w:rPr>
            </w:pPr>
            <w:r w:rsidRPr="004F1E11">
              <w:rPr>
                <w:rFonts w:ascii="Tahoma" w:eastAsia="Times New Roman" w:hAnsi="Tahoma" w:cs="B Mitra" w:hint="cs"/>
                <w:sz w:val="28"/>
                <w:szCs w:val="28"/>
                <w:rtl/>
                <w:lang w:bidi="ar-SA"/>
              </w:rPr>
              <w:t>اهداف</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رسيدگي</w:t>
            </w:r>
            <w:r w:rsidRPr="004F1E11">
              <w:rPr>
                <w:rFonts w:ascii="Tahoma" w:eastAsia="Times New Roman" w:hAnsi="Tahoma" w:cs="B Mitra"/>
                <w:sz w:val="28"/>
                <w:szCs w:val="28"/>
                <w:rtl/>
                <w:lang w:bidi="ar-SA"/>
              </w:rPr>
              <w:t xml:space="preserve"> </w:t>
            </w:r>
          </w:p>
        </w:tc>
      </w:tr>
      <w:tr w:rsidR="004F1E11" w:rsidRPr="004F1E11" w:rsidTr="00CB5E32">
        <w:trPr>
          <w:jc w:val="center"/>
        </w:trPr>
        <w:tc>
          <w:tcPr>
            <w:tcW w:w="709" w:type="pct"/>
          </w:tcPr>
          <w:p w:rsidR="00632EBE" w:rsidRPr="004F1E11" w:rsidRDefault="00632EBE" w:rsidP="00326D9D">
            <w:pPr>
              <w:tabs>
                <w:tab w:val="left" w:pos="550"/>
              </w:tabs>
              <w:jc w:val="center"/>
              <w:rPr>
                <w:rFonts w:ascii="Times New Roman" w:eastAsia="Times New Roman" w:hAnsi="Times New Roman" w:cs="B Mitra"/>
                <w:sz w:val="28"/>
                <w:szCs w:val="28"/>
                <w:lang w:bidi="ar-SA"/>
              </w:rPr>
            </w:pPr>
          </w:p>
        </w:tc>
        <w:tc>
          <w:tcPr>
            <w:tcW w:w="4291" w:type="pct"/>
            <w:vAlign w:val="center"/>
          </w:tcPr>
          <w:p w:rsidR="00326D9D" w:rsidRPr="004F1E11" w:rsidRDefault="00326D9D" w:rsidP="00632EBE">
            <w:pPr>
              <w:spacing w:after="0" w:line="360" w:lineRule="auto"/>
              <w:jc w:val="both"/>
              <w:rPr>
                <w:rFonts w:ascii="Tahoma" w:eastAsia="Times New Roman" w:hAnsi="Tahoma" w:cs="B Mitra"/>
                <w:sz w:val="28"/>
                <w:szCs w:val="28"/>
                <w:rtl/>
                <w:lang w:bidi="ar-SA"/>
              </w:rPr>
            </w:pPr>
            <w:r w:rsidRPr="004F1E11">
              <w:rPr>
                <w:rFonts w:ascii="Tahoma" w:eastAsia="Times New Roman" w:hAnsi="Tahoma" w:cs="B Mitra" w:hint="cs"/>
                <w:sz w:val="28"/>
                <w:szCs w:val="28"/>
                <w:rtl/>
                <w:lang w:bidi="ar-SA"/>
              </w:rPr>
              <w:t>دامنه</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 xml:space="preserve">رسيدگي                                                               </w:t>
            </w:r>
          </w:p>
          <w:p w:rsidR="00632EBE" w:rsidRPr="004F1E11" w:rsidRDefault="00632EBE" w:rsidP="00632EBE">
            <w:pPr>
              <w:spacing w:after="0" w:line="360" w:lineRule="auto"/>
              <w:jc w:val="both"/>
              <w:rPr>
                <w:rFonts w:ascii="Tahoma" w:eastAsia="Times New Roman" w:hAnsi="Tahoma" w:cs="B Mitra"/>
                <w:sz w:val="28"/>
                <w:szCs w:val="28"/>
                <w:lang w:bidi="ar-SA"/>
              </w:rPr>
            </w:pPr>
            <w:r w:rsidRPr="004F1E11">
              <w:rPr>
                <w:rFonts w:ascii="Tahoma" w:eastAsia="Times New Roman" w:hAnsi="Tahoma" w:cs="B Mitra" w:hint="cs"/>
                <w:sz w:val="28"/>
                <w:szCs w:val="28"/>
                <w:rtl/>
                <w:lang w:bidi="ar-SA"/>
              </w:rPr>
              <w:t>عملكرد مالي</w:t>
            </w:r>
          </w:p>
        </w:tc>
      </w:tr>
      <w:tr w:rsidR="004F1E11" w:rsidRPr="004F1E11" w:rsidTr="00CB5E32">
        <w:trPr>
          <w:jc w:val="center"/>
        </w:trPr>
        <w:tc>
          <w:tcPr>
            <w:tcW w:w="709" w:type="pct"/>
          </w:tcPr>
          <w:p w:rsidR="000712C1" w:rsidRPr="004F1E11" w:rsidRDefault="000712C1" w:rsidP="00326D9D">
            <w:pPr>
              <w:tabs>
                <w:tab w:val="left" w:pos="604"/>
              </w:tabs>
              <w:spacing w:after="0" w:line="360" w:lineRule="auto"/>
              <w:jc w:val="center"/>
              <w:rPr>
                <w:rFonts w:ascii="Times New Roman" w:eastAsia="Times New Roman" w:hAnsi="Times New Roman" w:cs="B Mitra"/>
                <w:sz w:val="28"/>
                <w:szCs w:val="28"/>
                <w:rtl/>
                <w:lang w:bidi="ar-SA"/>
              </w:rPr>
            </w:pPr>
          </w:p>
        </w:tc>
        <w:tc>
          <w:tcPr>
            <w:tcW w:w="4291" w:type="pct"/>
          </w:tcPr>
          <w:p w:rsidR="000712C1" w:rsidRPr="004F1E11" w:rsidRDefault="000712C1" w:rsidP="00632EBE">
            <w:pPr>
              <w:spacing w:after="0" w:line="360" w:lineRule="auto"/>
              <w:jc w:val="both"/>
              <w:rPr>
                <w:rFonts w:ascii="Tahoma" w:eastAsia="Times New Roman" w:hAnsi="Tahoma" w:cs="B Mitra"/>
                <w:sz w:val="28"/>
                <w:szCs w:val="28"/>
                <w:rtl/>
                <w:lang w:bidi="ar-SA"/>
              </w:rPr>
            </w:pPr>
            <w:r w:rsidRPr="004F1E11">
              <w:rPr>
                <w:rFonts w:ascii="Tahoma" w:eastAsia="Times New Roman" w:hAnsi="Tahoma" w:cs="B Mitra" w:hint="cs"/>
                <w:sz w:val="28"/>
                <w:szCs w:val="28"/>
                <w:rtl/>
                <w:lang w:bidi="ar-SA"/>
              </w:rPr>
              <w:t>تخلفات،</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اشكالات</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و</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نواقص</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مشاهده</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شده</w:t>
            </w:r>
            <w:r w:rsidRPr="004F1E11">
              <w:rPr>
                <w:rFonts w:ascii="Tahoma" w:eastAsia="Times New Roman" w:hAnsi="Tahoma" w:cs="B Mitra"/>
                <w:sz w:val="28"/>
                <w:szCs w:val="28"/>
                <w:rtl/>
                <w:lang w:bidi="ar-SA"/>
              </w:rPr>
              <w:t xml:space="preserve"> </w:t>
            </w:r>
          </w:p>
        </w:tc>
      </w:tr>
      <w:tr w:rsidR="004F1E11" w:rsidRPr="004F1E11" w:rsidTr="00CB5E32">
        <w:trPr>
          <w:trHeight w:val="432"/>
          <w:jc w:val="center"/>
        </w:trPr>
        <w:tc>
          <w:tcPr>
            <w:tcW w:w="709" w:type="pct"/>
          </w:tcPr>
          <w:p w:rsidR="000712C1" w:rsidRPr="004F1E11" w:rsidRDefault="000712C1" w:rsidP="00326D9D">
            <w:pPr>
              <w:tabs>
                <w:tab w:val="left" w:pos="518"/>
              </w:tabs>
              <w:spacing w:after="0" w:line="360" w:lineRule="auto"/>
              <w:jc w:val="center"/>
              <w:rPr>
                <w:rFonts w:ascii="Times New Roman" w:eastAsia="Times New Roman" w:hAnsi="Times New Roman" w:cs="B Mitra"/>
                <w:sz w:val="28"/>
                <w:szCs w:val="28"/>
                <w:lang w:bidi="ar-SA"/>
              </w:rPr>
            </w:pPr>
          </w:p>
        </w:tc>
        <w:tc>
          <w:tcPr>
            <w:tcW w:w="4291" w:type="pct"/>
          </w:tcPr>
          <w:p w:rsidR="000712C1" w:rsidRPr="004F1E11" w:rsidRDefault="000712C1" w:rsidP="00632EBE">
            <w:pPr>
              <w:spacing w:after="0" w:line="360" w:lineRule="auto"/>
              <w:jc w:val="both"/>
              <w:rPr>
                <w:rFonts w:ascii="Tahoma" w:eastAsia="Times New Roman" w:hAnsi="Tahoma" w:cs="B Mitra"/>
                <w:sz w:val="28"/>
                <w:szCs w:val="28"/>
                <w:lang w:bidi="ar-SA"/>
              </w:rPr>
            </w:pPr>
            <w:r w:rsidRPr="004F1E11">
              <w:rPr>
                <w:rFonts w:ascii="Tahoma" w:eastAsia="Times New Roman" w:hAnsi="Tahoma" w:cs="B Mitra" w:hint="cs"/>
                <w:sz w:val="28"/>
                <w:szCs w:val="28"/>
                <w:rtl/>
                <w:lang w:bidi="ar-SA"/>
              </w:rPr>
              <w:t>آسيب</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هاي</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احصاء</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شده</w:t>
            </w:r>
            <w:r w:rsidRPr="004F1E11">
              <w:rPr>
                <w:rFonts w:ascii="Tahoma" w:eastAsia="Times New Roman" w:hAnsi="Tahoma" w:cs="B Mitra"/>
                <w:sz w:val="28"/>
                <w:szCs w:val="28"/>
                <w:rtl/>
                <w:lang w:bidi="ar-SA"/>
              </w:rPr>
              <w:t xml:space="preserve"> </w:t>
            </w:r>
          </w:p>
        </w:tc>
      </w:tr>
      <w:tr w:rsidR="009C7286" w:rsidRPr="004F1E11" w:rsidTr="00CB5E32">
        <w:trPr>
          <w:jc w:val="center"/>
        </w:trPr>
        <w:tc>
          <w:tcPr>
            <w:tcW w:w="709" w:type="pct"/>
          </w:tcPr>
          <w:p w:rsidR="00326D9D" w:rsidRPr="004F1E11" w:rsidRDefault="00326D9D" w:rsidP="00326D9D">
            <w:pPr>
              <w:tabs>
                <w:tab w:val="left" w:pos="540"/>
              </w:tabs>
              <w:jc w:val="center"/>
              <w:rPr>
                <w:rFonts w:ascii="Times New Roman" w:eastAsia="Times New Roman" w:hAnsi="Times New Roman" w:cs="B Mitra"/>
                <w:sz w:val="28"/>
                <w:szCs w:val="28"/>
                <w:lang w:bidi="ar-SA"/>
              </w:rPr>
            </w:pPr>
          </w:p>
        </w:tc>
        <w:tc>
          <w:tcPr>
            <w:tcW w:w="4291" w:type="pct"/>
          </w:tcPr>
          <w:p w:rsidR="000712C1" w:rsidRPr="004F1E11" w:rsidRDefault="000712C1" w:rsidP="00632EBE">
            <w:pPr>
              <w:spacing w:after="0" w:line="360" w:lineRule="auto"/>
              <w:jc w:val="both"/>
              <w:rPr>
                <w:rFonts w:ascii="Tahoma" w:eastAsia="Times New Roman" w:hAnsi="Tahoma" w:cs="B Mitra"/>
                <w:sz w:val="28"/>
                <w:szCs w:val="28"/>
                <w:rtl/>
                <w:lang w:bidi="ar-SA"/>
              </w:rPr>
            </w:pPr>
            <w:r w:rsidRPr="004F1E11">
              <w:rPr>
                <w:rFonts w:ascii="Tahoma" w:eastAsia="Times New Roman" w:hAnsi="Tahoma" w:cs="B Mitra" w:hint="cs"/>
                <w:sz w:val="28"/>
                <w:szCs w:val="28"/>
                <w:rtl/>
                <w:lang w:bidi="ar-SA"/>
              </w:rPr>
              <w:t>اظهار</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نظر</w:t>
            </w:r>
            <w:r w:rsidRPr="004F1E11">
              <w:rPr>
                <w:rFonts w:ascii="Tahoma" w:eastAsia="Times New Roman" w:hAnsi="Tahoma" w:cs="B Mitra"/>
                <w:sz w:val="28"/>
                <w:szCs w:val="28"/>
                <w:rtl/>
                <w:lang w:bidi="ar-SA"/>
              </w:rPr>
              <w:t xml:space="preserve"> </w:t>
            </w:r>
          </w:p>
          <w:p w:rsidR="000712C1" w:rsidRPr="004F1E11" w:rsidRDefault="000712C1" w:rsidP="000712C1">
            <w:pPr>
              <w:spacing w:after="0" w:line="360" w:lineRule="auto"/>
              <w:jc w:val="both"/>
              <w:rPr>
                <w:rFonts w:ascii="Tahoma" w:eastAsia="Times New Roman" w:hAnsi="Tahoma" w:cs="B Mitra"/>
                <w:sz w:val="28"/>
                <w:szCs w:val="28"/>
                <w:rtl/>
                <w:lang w:bidi="ar-SA"/>
              </w:rPr>
            </w:pPr>
            <w:r w:rsidRPr="004F1E11">
              <w:rPr>
                <w:rFonts w:ascii="Tahoma" w:eastAsia="Times New Roman" w:hAnsi="Tahoma" w:cs="B Mitra" w:hint="cs"/>
                <w:sz w:val="28"/>
                <w:szCs w:val="28"/>
                <w:rtl/>
                <w:lang w:bidi="ar-SA"/>
              </w:rPr>
              <w:t>اصلاح</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امور</w:t>
            </w:r>
          </w:p>
          <w:p w:rsidR="000712C1" w:rsidRPr="004F1E11" w:rsidRDefault="00326D9D" w:rsidP="00326D9D">
            <w:pPr>
              <w:spacing w:after="0" w:line="360" w:lineRule="auto"/>
              <w:jc w:val="both"/>
              <w:rPr>
                <w:rFonts w:ascii="Tahoma" w:eastAsia="Times New Roman" w:hAnsi="Tahoma" w:cs="B Mitra"/>
                <w:sz w:val="28"/>
                <w:szCs w:val="28"/>
                <w:lang w:bidi="ar-SA"/>
              </w:rPr>
            </w:pPr>
            <w:r w:rsidRPr="004F1E11">
              <w:rPr>
                <w:rFonts w:ascii="Tahoma" w:eastAsia="Times New Roman" w:hAnsi="Tahoma" w:cs="B Mitra" w:hint="cs"/>
                <w:sz w:val="28"/>
                <w:szCs w:val="28"/>
                <w:rtl/>
                <w:lang w:bidi="ar-SA"/>
              </w:rPr>
              <w:t>پیشنهادات</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و</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توصیه</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های</w:t>
            </w:r>
            <w:r w:rsidRPr="004F1E11">
              <w:rPr>
                <w:rFonts w:ascii="Tahoma" w:eastAsia="Times New Roman" w:hAnsi="Tahoma" w:cs="B Mitra"/>
                <w:sz w:val="28"/>
                <w:szCs w:val="28"/>
                <w:rtl/>
                <w:lang w:bidi="ar-SA"/>
              </w:rPr>
              <w:t xml:space="preserve"> </w:t>
            </w:r>
            <w:r w:rsidRPr="004F1E11">
              <w:rPr>
                <w:rFonts w:ascii="Tahoma" w:eastAsia="Times New Roman" w:hAnsi="Tahoma" w:cs="B Mitra" w:hint="cs"/>
                <w:sz w:val="28"/>
                <w:szCs w:val="28"/>
                <w:rtl/>
                <w:lang w:bidi="ar-SA"/>
              </w:rPr>
              <w:t>حسابرسی</w:t>
            </w:r>
          </w:p>
        </w:tc>
      </w:tr>
    </w:tbl>
    <w:p w:rsidR="00632EBE" w:rsidRPr="004F1E11" w:rsidRDefault="00632EBE" w:rsidP="00632EBE">
      <w:pPr>
        <w:spacing w:after="0" w:line="360" w:lineRule="auto"/>
        <w:ind w:firstLine="424"/>
        <w:jc w:val="both"/>
        <w:rPr>
          <w:rFonts w:ascii="Arial" w:eastAsia="Times New Roman" w:hAnsi="Arial" w:cs="B Mitra"/>
          <w:b/>
          <w:bCs/>
          <w:sz w:val="28"/>
          <w:szCs w:val="28"/>
          <w:rtl/>
        </w:rPr>
      </w:pPr>
    </w:p>
    <w:p w:rsidR="00632EBE" w:rsidRPr="004F1E11" w:rsidRDefault="00632EBE" w:rsidP="00632EBE">
      <w:pPr>
        <w:rPr>
          <w:rFonts w:cs="B Mitra"/>
          <w:b/>
          <w:bCs/>
          <w:sz w:val="36"/>
          <w:szCs w:val="36"/>
          <w:rtl/>
        </w:rPr>
      </w:pPr>
      <w:r w:rsidRPr="004F1E11">
        <w:rPr>
          <w:rFonts w:ascii="Arial" w:eastAsia="Times New Roman" w:hAnsi="Arial" w:cs="B Mitra"/>
          <w:b/>
          <w:bCs/>
          <w:sz w:val="28"/>
          <w:szCs w:val="28"/>
          <w:rtl/>
        </w:rPr>
        <w:br w:type="page"/>
      </w:r>
    </w:p>
    <w:p w:rsidR="003B7E95" w:rsidRPr="004F1E11" w:rsidRDefault="003B7E95" w:rsidP="00790D3B">
      <w:pPr>
        <w:spacing w:after="0" w:line="360" w:lineRule="auto"/>
        <w:jc w:val="both"/>
        <w:rPr>
          <w:rFonts w:cs="B Mitra"/>
          <w:b/>
          <w:bCs/>
          <w:sz w:val="28"/>
          <w:szCs w:val="28"/>
        </w:rPr>
      </w:pPr>
      <w:r w:rsidRPr="004F1E11">
        <w:rPr>
          <w:rFonts w:cs="B Mitra" w:hint="cs"/>
          <w:b/>
          <w:bCs/>
          <w:sz w:val="28"/>
          <w:szCs w:val="28"/>
          <w:rtl/>
        </w:rPr>
        <w:lastRenderedPageBreak/>
        <w:t>1-مقدمه :</w:t>
      </w:r>
      <w:r w:rsidRPr="004F1E11">
        <w:rPr>
          <w:rFonts w:cs="B Mitra"/>
          <w:b/>
          <w:bCs/>
          <w:sz w:val="28"/>
          <w:szCs w:val="28"/>
        </w:rPr>
        <w:t xml:space="preserve"> </w:t>
      </w:r>
    </w:p>
    <w:p w:rsidR="003B7E95" w:rsidRPr="004F1E11" w:rsidRDefault="003B7E95" w:rsidP="003573E8">
      <w:pPr>
        <w:pStyle w:val="ListParagraph"/>
        <w:bidi/>
        <w:spacing w:after="0"/>
        <w:ind w:left="0" w:firstLine="521"/>
        <w:jc w:val="both"/>
        <w:rPr>
          <w:rFonts w:cs="B Mitra"/>
          <w:sz w:val="28"/>
          <w:szCs w:val="28"/>
          <w:rtl/>
          <w:lang w:bidi="fa-IR"/>
        </w:rPr>
      </w:pPr>
      <w:r w:rsidRPr="004F1E11">
        <w:rPr>
          <w:rFonts w:cs="B Mitra" w:hint="cs"/>
          <w:sz w:val="28"/>
          <w:szCs w:val="28"/>
          <w:rtl/>
          <w:lang w:bidi="fa-IR"/>
        </w:rPr>
        <w:t>امروزه رسيدن به يك زندگي سالم، بدو</w:t>
      </w:r>
      <w:r w:rsidR="0065047A" w:rsidRPr="004F1E11">
        <w:rPr>
          <w:rFonts w:cs="B Mitra" w:hint="cs"/>
          <w:sz w:val="28"/>
          <w:szCs w:val="28"/>
          <w:rtl/>
          <w:lang w:bidi="fa-IR"/>
        </w:rPr>
        <w:t>ن</w:t>
      </w:r>
      <w:r w:rsidRPr="004F1E11">
        <w:rPr>
          <w:rFonts w:cs="B Mitra" w:hint="cs"/>
          <w:sz w:val="28"/>
          <w:szCs w:val="28"/>
          <w:rtl/>
          <w:lang w:bidi="fa-IR"/>
        </w:rPr>
        <w:t xml:space="preserve"> بهره گيري از هواي پاك و زيبايي هاي موجود در طبيعت </w:t>
      </w:r>
      <w:r w:rsidR="00A4065D" w:rsidRPr="004F1E11">
        <w:rPr>
          <w:rFonts w:cs="B Mitra" w:hint="cs"/>
          <w:sz w:val="28"/>
          <w:szCs w:val="28"/>
          <w:rtl/>
          <w:lang w:bidi="fa-IR"/>
        </w:rPr>
        <w:t>(</w:t>
      </w:r>
      <w:r w:rsidRPr="004F1E11">
        <w:rPr>
          <w:rFonts w:cs="B Mitra" w:hint="cs"/>
          <w:sz w:val="28"/>
          <w:szCs w:val="28"/>
          <w:rtl/>
          <w:lang w:bidi="fa-IR"/>
        </w:rPr>
        <w:t>كه در واقع بهترين ابزار آرامش روحي نيز در آنها نهفته است</w:t>
      </w:r>
      <w:r w:rsidR="00A4065D" w:rsidRPr="004F1E11">
        <w:rPr>
          <w:rFonts w:cs="B Mitra" w:hint="cs"/>
          <w:sz w:val="28"/>
          <w:szCs w:val="28"/>
          <w:rtl/>
          <w:lang w:bidi="fa-IR"/>
        </w:rPr>
        <w:t>)</w:t>
      </w:r>
      <w:r w:rsidRPr="004F1E11">
        <w:rPr>
          <w:rFonts w:cs="B Mitra" w:hint="cs"/>
          <w:sz w:val="28"/>
          <w:szCs w:val="28"/>
          <w:rtl/>
          <w:lang w:bidi="fa-IR"/>
        </w:rPr>
        <w:t xml:space="preserve"> ممكن نيست و از سويي با توجه به اين كه اساس اقتصاد جوامع بشري به حيات و شادابي عرصه هاي منابع طبيعي </w:t>
      </w:r>
      <w:r w:rsidR="00A4065D" w:rsidRPr="003573E8">
        <w:rPr>
          <w:rFonts w:cs="B Mitra" w:hint="cs"/>
          <w:sz w:val="28"/>
          <w:szCs w:val="28"/>
          <w:rtl/>
          <w:lang w:bidi="fa-IR"/>
        </w:rPr>
        <w:t>(</w:t>
      </w:r>
      <w:r w:rsidR="003573E8">
        <w:rPr>
          <w:rFonts w:cs="B Mitra" w:hint="cs"/>
          <w:sz w:val="28"/>
          <w:szCs w:val="28"/>
          <w:rtl/>
          <w:lang w:bidi="fa-IR"/>
        </w:rPr>
        <w:t>جنگل ها</w:t>
      </w:r>
      <w:r w:rsidR="00A4065D" w:rsidRPr="004F1E11">
        <w:rPr>
          <w:rFonts w:cs="B Mitra" w:hint="cs"/>
          <w:sz w:val="28"/>
          <w:szCs w:val="28"/>
          <w:rtl/>
          <w:lang w:bidi="fa-IR"/>
        </w:rPr>
        <w:t>)</w:t>
      </w:r>
      <w:r w:rsidR="000A2B66" w:rsidRPr="004F1E11">
        <w:rPr>
          <w:rFonts w:cs="B Mitra" w:hint="cs"/>
          <w:sz w:val="28"/>
          <w:szCs w:val="28"/>
          <w:rtl/>
          <w:lang w:bidi="fa-IR"/>
        </w:rPr>
        <w:t xml:space="preserve"> </w:t>
      </w:r>
      <w:r w:rsidRPr="004F1E11">
        <w:rPr>
          <w:rFonts w:cs="B Mitra" w:hint="cs"/>
          <w:sz w:val="28"/>
          <w:szCs w:val="28"/>
          <w:rtl/>
          <w:lang w:bidi="fa-IR"/>
        </w:rPr>
        <w:t>وابسته است و جنگلها ثروت اصلي آن محسوب مي گردد لذا وجود ارزش هاي اقتصادي و زيست محيطي در منابع طبيعي، تكيه گاه مطمئني براي تداوم بقاي انسان و ساير موجودات زنده و تضمين كننده شكوفايي حيات و توسعه پايدار است. از منظري ديگر حفظ منابع طبيعي در دين مبين اسلام جايگاه ويژه اي دارد و در قرآن كريم و احاديث معصومين (ع) بر حفظ و احيا آن تاكيد شده است و در اين راستا دغدغه مسئولين نظام جمهوري اسلامي ايران جدا از اين مقوله نيست، به گونه اي كه مقام معظم رهبري</w:t>
      </w:r>
      <w:r w:rsidR="003573E8">
        <w:rPr>
          <w:rFonts w:cs="B Mitra" w:hint="cs"/>
          <w:sz w:val="28"/>
          <w:szCs w:val="28"/>
          <w:rtl/>
          <w:lang w:bidi="fa-IR"/>
        </w:rPr>
        <w:t>(مد ظله العالی)</w:t>
      </w:r>
      <w:r w:rsidRPr="004F1E11">
        <w:rPr>
          <w:rFonts w:cs="B Mitra" w:hint="cs"/>
          <w:sz w:val="28"/>
          <w:szCs w:val="28"/>
          <w:rtl/>
          <w:lang w:bidi="fa-IR"/>
        </w:rPr>
        <w:t xml:space="preserve"> اين مقوله را جزيي از زند</w:t>
      </w:r>
      <w:r w:rsidR="00C078D5" w:rsidRPr="004F1E11">
        <w:rPr>
          <w:rFonts w:cs="B Mitra" w:hint="cs"/>
          <w:sz w:val="28"/>
          <w:szCs w:val="28"/>
          <w:rtl/>
          <w:lang w:bidi="fa-IR"/>
        </w:rPr>
        <w:t>گي مردم مي دانند و مي فرمايند :</w:t>
      </w:r>
      <w:r w:rsidRPr="004F1E11">
        <w:rPr>
          <w:rFonts w:cs="B Mitra" w:hint="cs"/>
          <w:sz w:val="28"/>
          <w:szCs w:val="28"/>
          <w:rtl/>
          <w:lang w:bidi="fa-IR"/>
        </w:rPr>
        <w:t>" فرهنگ منابع طبيعي بايد به معارف عمومي تبديل شود ".</w:t>
      </w:r>
    </w:p>
    <w:p w:rsidR="003B7E95" w:rsidRPr="004F1E11" w:rsidRDefault="003B7E95" w:rsidP="00790D3B">
      <w:pPr>
        <w:pStyle w:val="ListParagraph"/>
        <w:bidi/>
        <w:spacing w:after="0"/>
        <w:ind w:left="0" w:firstLine="521"/>
        <w:jc w:val="both"/>
        <w:rPr>
          <w:rFonts w:cs="B Mitra"/>
          <w:sz w:val="28"/>
          <w:szCs w:val="28"/>
          <w:rtl/>
          <w:lang w:bidi="fa-IR"/>
        </w:rPr>
      </w:pPr>
      <w:r w:rsidRPr="004F1E11">
        <w:rPr>
          <w:rFonts w:cs="B Mitra" w:hint="cs"/>
          <w:sz w:val="28"/>
          <w:szCs w:val="28"/>
          <w:rtl/>
          <w:lang w:bidi="fa-IR"/>
        </w:rPr>
        <w:t xml:space="preserve">از </w:t>
      </w:r>
      <w:r w:rsidR="00085F8F" w:rsidRPr="004F1E11">
        <w:rPr>
          <w:rFonts w:cs="B Mitra" w:hint="cs"/>
          <w:sz w:val="28"/>
          <w:szCs w:val="28"/>
          <w:rtl/>
          <w:lang w:bidi="fa-IR"/>
        </w:rPr>
        <w:t>آ</w:t>
      </w:r>
      <w:r w:rsidRPr="004F1E11">
        <w:rPr>
          <w:rFonts w:cs="B Mitra" w:hint="cs"/>
          <w:sz w:val="28"/>
          <w:szCs w:val="28"/>
          <w:rtl/>
          <w:lang w:bidi="fa-IR"/>
        </w:rPr>
        <w:t>نجاييكه مقوله زيست محيطي و منابع طبيعي از اهميت خاصي به شمار مي آيد</w:t>
      </w:r>
      <w:r w:rsidR="003573E8">
        <w:rPr>
          <w:rFonts w:cs="B Mitra" w:hint="cs"/>
          <w:sz w:val="28"/>
          <w:szCs w:val="28"/>
          <w:rtl/>
          <w:lang w:bidi="fa-IR"/>
        </w:rPr>
        <w:t xml:space="preserve">، </w:t>
      </w:r>
      <w:r w:rsidRPr="004F1E11">
        <w:rPr>
          <w:rFonts w:cs="B Mitra" w:hint="cs"/>
          <w:sz w:val="28"/>
          <w:szCs w:val="28"/>
          <w:rtl/>
          <w:lang w:bidi="fa-IR"/>
        </w:rPr>
        <w:t xml:space="preserve">سه اصل (45-48-50) قانون اساسي جمهوري اسلامي ايران را به خود اختصاص داده است </w:t>
      </w:r>
      <w:r w:rsidR="00085F8F" w:rsidRPr="004F1E11">
        <w:rPr>
          <w:rFonts w:cs="B Mitra" w:hint="cs"/>
          <w:sz w:val="28"/>
          <w:szCs w:val="28"/>
          <w:rtl/>
          <w:lang w:bidi="fa-IR"/>
        </w:rPr>
        <w:t>و</w:t>
      </w:r>
      <w:r w:rsidRPr="004F1E11">
        <w:rPr>
          <w:rFonts w:cs="B Mitra" w:hint="cs"/>
          <w:sz w:val="28"/>
          <w:szCs w:val="28"/>
          <w:rtl/>
          <w:lang w:bidi="fa-IR"/>
        </w:rPr>
        <w:t xml:space="preserve"> در اين راستا قوانين مختلف نظير قانون حفاظت و بهره برداري از جنگلها- قانون حفظ كاربري زراعي و باغها و آيين نامه هاي اجرايي قوانين مطروحه</w:t>
      </w:r>
      <w:r w:rsidR="003573E8">
        <w:rPr>
          <w:rFonts w:cs="B Mitra" w:hint="cs"/>
          <w:sz w:val="28"/>
          <w:szCs w:val="28"/>
          <w:rtl/>
          <w:lang w:bidi="fa-IR"/>
        </w:rPr>
        <w:t xml:space="preserve"> بصورت خاص جهت پايداري و توسعه </w:t>
      </w:r>
      <w:r w:rsidRPr="004F1E11">
        <w:rPr>
          <w:rFonts w:cs="B Mitra" w:hint="cs"/>
          <w:sz w:val="28"/>
          <w:szCs w:val="28"/>
          <w:rtl/>
          <w:lang w:bidi="fa-IR"/>
        </w:rPr>
        <w:t xml:space="preserve">جنگل ها تصويب گرديده است. </w:t>
      </w:r>
    </w:p>
    <w:p w:rsidR="003B7E95" w:rsidRPr="004F1E11" w:rsidRDefault="003B7E95" w:rsidP="00790D3B">
      <w:pPr>
        <w:pStyle w:val="ListParagraph"/>
        <w:bidi/>
        <w:spacing w:after="0"/>
        <w:ind w:left="0" w:firstLine="521"/>
        <w:jc w:val="both"/>
        <w:rPr>
          <w:rFonts w:cs="B Mitra"/>
          <w:sz w:val="28"/>
          <w:szCs w:val="28"/>
          <w:rtl/>
          <w:lang w:bidi="fa-IR"/>
        </w:rPr>
      </w:pPr>
      <w:r w:rsidRPr="004F1E11">
        <w:rPr>
          <w:rFonts w:cs="B Mitra" w:hint="cs"/>
          <w:sz w:val="28"/>
          <w:szCs w:val="28"/>
          <w:rtl/>
          <w:lang w:bidi="fa-IR"/>
        </w:rPr>
        <w:t xml:space="preserve">ديوان محاسبات كشور </w:t>
      </w:r>
      <w:r w:rsidR="00B44EAC" w:rsidRPr="004F1E11">
        <w:rPr>
          <w:rFonts w:cs="B Mitra" w:hint="cs"/>
          <w:sz w:val="28"/>
          <w:szCs w:val="28"/>
          <w:rtl/>
          <w:lang w:bidi="fa-IR"/>
        </w:rPr>
        <w:t xml:space="preserve">طی چند سال اخیر تلاش نموده است در راستای وظایف قانونی خود </w:t>
      </w:r>
      <w:r w:rsidRPr="004F1E11">
        <w:rPr>
          <w:rFonts w:cs="B Mitra" w:hint="cs"/>
          <w:sz w:val="28"/>
          <w:szCs w:val="28"/>
          <w:rtl/>
          <w:lang w:bidi="fa-IR"/>
        </w:rPr>
        <w:t>در حفاظت از بيت المال از جمله محيط زيست و منابع طبيعي</w:t>
      </w:r>
      <w:r w:rsidR="00B44EAC" w:rsidRPr="004F1E11">
        <w:rPr>
          <w:rFonts w:cs="B Mitra" w:hint="cs"/>
          <w:sz w:val="28"/>
          <w:szCs w:val="28"/>
          <w:rtl/>
          <w:lang w:bidi="fa-IR"/>
        </w:rPr>
        <w:t>، با انجام حسابرسی های زیست محیطی در حوزه های مختلف، در راستای پیگیری حقوق ملت در حوزه منابع طبیعی ودر راستای پاسخگویی دولت نسبت به نحوه اجرای مسئولیت ها، ضمن نظارت برحسن اجرای قانون، در اجرای هر چه کاراتر و موثرتر اقدامات به دستگاههای اجرایی یاری رساند.</w:t>
      </w:r>
      <w:r w:rsidRPr="004F1E11">
        <w:rPr>
          <w:rFonts w:cs="B Mitra" w:hint="cs"/>
          <w:sz w:val="28"/>
          <w:szCs w:val="28"/>
          <w:rtl/>
          <w:lang w:bidi="fa-IR"/>
        </w:rPr>
        <w:t xml:space="preserve"> از اين رو گزارش </w:t>
      </w:r>
      <w:r w:rsidR="00496284" w:rsidRPr="004F1E11">
        <w:rPr>
          <w:rFonts w:cs="Times New Roman" w:hint="cs"/>
          <w:sz w:val="28"/>
          <w:szCs w:val="28"/>
          <w:rtl/>
          <w:lang w:bidi="fa-IR"/>
        </w:rPr>
        <w:t>"</w:t>
      </w:r>
      <w:r w:rsidRPr="004F1E11">
        <w:rPr>
          <w:rFonts w:cs="B Mitra" w:hint="cs"/>
          <w:sz w:val="28"/>
          <w:szCs w:val="28"/>
          <w:rtl/>
          <w:lang w:bidi="fa-IR"/>
        </w:rPr>
        <w:t xml:space="preserve">حسابرسي تخريب درختان جنگلي در استان </w:t>
      </w:r>
      <w:r w:rsidR="00496284" w:rsidRPr="004F1E11">
        <w:rPr>
          <w:rFonts w:cs="Times New Roman" w:hint="cs"/>
          <w:sz w:val="28"/>
          <w:szCs w:val="28"/>
          <w:rtl/>
          <w:lang w:bidi="fa-IR"/>
        </w:rPr>
        <w:t>"</w:t>
      </w:r>
      <w:r w:rsidRPr="004F1E11">
        <w:rPr>
          <w:rFonts w:cs="B Mitra" w:hint="cs"/>
          <w:sz w:val="28"/>
          <w:szCs w:val="28"/>
          <w:rtl/>
          <w:lang w:bidi="fa-IR"/>
        </w:rPr>
        <w:t xml:space="preserve"> در برنامه رسيدگي اداره كل ديوان محاسبات استان </w:t>
      </w:r>
      <w:r w:rsidR="00121DFD" w:rsidRPr="004F1E11">
        <w:rPr>
          <w:rFonts w:cs="B Mitra" w:hint="cs"/>
          <w:sz w:val="28"/>
          <w:szCs w:val="28"/>
          <w:rtl/>
          <w:lang w:bidi="fa-IR"/>
        </w:rPr>
        <w:t>گیلان قرار گرفت.</w:t>
      </w:r>
    </w:p>
    <w:p w:rsidR="00071F32" w:rsidRPr="004F1E11" w:rsidRDefault="00071F32" w:rsidP="00790D3B">
      <w:pPr>
        <w:spacing w:after="0"/>
        <w:jc w:val="both"/>
        <w:rPr>
          <w:rFonts w:cs="B Mitra"/>
          <w:b/>
          <w:bCs/>
          <w:sz w:val="28"/>
          <w:szCs w:val="28"/>
          <w:rtl/>
        </w:rPr>
      </w:pPr>
      <w:r w:rsidRPr="004F1E11">
        <w:rPr>
          <w:rFonts w:cs="B Mitra" w:hint="cs"/>
          <w:b/>
          <w:bCs/>
          <w:sz w:val="28"/>
          <w:szCs w:val="28"/>
          <w:rtl/>
        </w:rPr>
        <w:t xml:space="preserve">2 </w:t>
      </w:r>
      <w:r w:rsidRPr="004F1E11">
        <w:rPr>
          <w:rFonts w:ascii="Times New Roman" w:hAnsi="Times New Roman" w:cs="Times New Roman" w:hint="cs"/>
          <w:b/>
          <w:bCs/>
          <w:sz w:val="28"/>
          <w:szCs w:val="28"/>
          <w:rtl/>
        </w:rPr>
        <w:t>–</w:t>
      </w:r>
      <w:r w:rsidRPr="004F1E11">
        <w:rPr>
          <w:rFonts w:cs="B Mitra" w:hint="cs"/>
          <w:b/>
          <w:bCs/>
          <w:sz w:val="28"/>
          <w:szCs w:val="28"/>
          <w:rtl/>
        </w:rPr>
        <w:t xml:space="preserve"> موضوع مورد رسيدگي : </w:t>
      </w:r>
    </w:p>
    <w:p w:rsidR="008C104B" w:rsidRPr="004F1E11" w:rsidRDefault="001448FB" w:rsidP="00790D3B">
      <w:pPr>
        <w:spacing w:after="0"/>
        <w:ind w:firstLine="521"/>
        <w:jc w:val="both"/>
        <w:rPr>
          <w:rFonts w:cs="B Mitra"/>
          <w:sz w:val="28"/>
          <w:szCs w:val="28"/>
          <w:rtl/>
        </w:rPr>
      </w:pPr>
      <w:r>
        <w:rPr>
          <w:rFonts w:cs="B Mitra" w:hint="cs"/>
          <w:sz w:val="28"/>
          <w:szCs w:val="28"/>
          <w:rtl/>
        </w:rPr>
        <w:t>در خصوص اهميت موضوع</w:t>
      </w:r>
      <w:r w:rsidR="000759E7" w:rsidRPr="004F1E11">
        <w:rPr>
          <w:rFonts w:cs="B Mitra" w:hint="cs"/>
          <w:sz w:val="28"/>
          <w:szCs w:val="28"/>
          <w:rtl/>
        </w:rPr>
        <w:t>، مشکلات ایجاد شده ناشی از معضلات زیست محیطی مربوط به موضوع، آثار و تبعات احتمالی و اينكه چرا در اولويت حسابرسي قرار گرفته در اين قسمت توضيح داده شود.</w:t>
      </w:r>
    </w:p>
    <w:p w:rsidR="00071F32" w:rsidRPr="004F1E11" w:rsidRDefault="0076670A" w:rsidP="00790D3B">
      <w:pPr>
        <w:spacing w:after="0"/>
        <w:jc w:val="both"/>
        <w:rPr>
          <w:rFonts w:cs="B Mitra"/>
          <w:b/>
          <w:bCs/>
          <w:sz w:val="28"/>
          <w:szCs w:val="28"/>
          <w:rtl/>
        </w:rPr>
      </w:pPr>
      <w:r w:rsidRPr="004F1E11">
        <w:rPr>
          <w:rFonts w:cs="B Mitra" w:hint="cs"/>
          <w:sz w:val="28"/>
          <w:szCs w:val="28"/>
          <w:rtl/>
        </w:rPr>
        <w:t xml:space="preserve"> </w:t>
      </w:r>
      <w:r w:rsidR="00071F32" w:rsidRPr="004F1E11">
        <w:rPr>
          <w:rFonts w:cs="B Mitra" w:hint="cs"/>
          <w:b/>
          <w:bCs/>
          <w:sz w:val="28"/>
          <w:szCs w:val="28"/>
          <w:rtl/>
        </w:rPr>
        <w:t xml:space="preserve">3 </w:t>
      </w:r>
      <w:r w:rsidR="00071F32" w:rsidRPr="004F1E11">
        <w:rPr>
          <w:rFonts w:ascii="Times New Roman" w:hAnsi="Times New Roman" w:cs="Times New Roman" w:hint="cs"/>
          <w:b/>
          <w:bCs/>
          <w:sz w:val="28"/>
          <w:szCs w:val="28"/>
          <w:rtl/>
        </w:rPr>
        <w:t>–</w:t>
      </w:r>
      <w:r w:rsidR="00071F32" w:rsidRPr="004F1E11">
        <w:rPr>
          <w:rFonts w:cs="B Mitra" w:hint="cs"/>
          <w:b/>
          <w:bCs/>
          <w:sz w:val="28"/>
          <w:szCs w:val="28"/>
          <w:rtl/>
        </w:rPr>
        <w:t xml:space="preserve"> شناخت اجمالي از اهداف، وظايف و فعاليتهاي دستگاه اجرايي در رابطه با موضوع رسيدگي و درج قوانین مربوط با موضوع :</w:t>
      </w:r>
    </w:p>
    <w:p w:rsidR="00071F32" w:rsidRPr="004F1E11" w:rsidRDefault="00071F32" w:rsidP="00932E2D">
      <w:pPr>
        <w:spacing w:after="0"/>
        <w:ind w:firstLine="521"/>
        <w:jc w:val="both"/>
        <w:rPr>
          <w:rFonts w:cs="B Mitra"/>
          <w:sz w:val="28"/>
          <w:szCs w:val="28"/>
          <w:rtl/>
        </w:rPr>
      </w:pPr>
      <w:r w:rsidRPr="004F1E11">
        <w:rPr>
          <w:rFonts w:cs="B Mitra" w:hint="cs"/>
          <w:sz w:val="28"/>
          <w:szCs w:val="28"/>
          <w:rtl/>
        </w:rPr>
        <w:t xml:space="preserve">به استناد قانون حفاظت و بهره برداري از مراتع و جنگل ها، حفاظت از جنگل ها بعهده سازمان جنگل ها و مراتع </w:t>
      </w:r>
      <w:r w:rsidR="00A04C12" w:rsidRPr="004F1E11">
        <w:rPr>
          <w:rFonts w:cs="B Mitra" w:hint="cs"/>
          <w:sz w:val="28"/>
          <w:szCs w:val="28"/>
          <w:rtl/>
        </w:rPr>
        <w:t xml:space="preserve">و </w:t>
      </w:r>
      <w:r w:rsidRPr="004F1E11">
        <w:rPr>
          <w:rFonts w:cs="B Mitra" w:hint="cs"/>
          <w:sz w:val="28"/>
          <w:szCs w:val="28"/>
          <w:rtl/>
        </w:rPr>
        <w:t>آبخيزداري كشور مي باشد.</w:t>
      </w:r>
      <w:r w:rsidR="006E4EBB" w:rsidRPr="004F1E11">
        <w:rPr>
          <w:rFonts w:cs="B Mitra" w:hint="cs"/>
          <w:sz w:val="28"/>
          <w:szCs w:val="28"/>
          <w:rtl/>
        </w:rPr>
        <w:t xml:space="preserve"> </w:t>
      </w:r>
      <w:r w:rsidRPr="004F1E11">
        <w:rPr>
          <w:rFonts w:cs="B Mitra" w:hint="cs"/>
          <w:sz w:val="28"/>
          <w:szCs w:val="28"/>
          <w:rtl/>
        </w:rPr>
        <w:t>اداره كل منابع طبيعي استان</w:t>
      </w:r>
      <w:r w:rsidR="0075562B" w:rsidRPr="004F1E11">
        <w:rPr>
          <w:rFonts w:cs="B Mitra" w:hint="cs"/>
          <w:sz w:val="28"/>
          <w:szCs w:val="28"/>
          <w:rtl/>
        </w:rPr>
        <w:t xml:space="preserve"> </w:t>
      </w:r>
      <w:r w:rsidRPr="004F1E11">
        <w:rPr>
          <w:rFonts w:cs="B Mitra" w:hint="cs"/>
          <w:sz w:val="28"/>
          <w:szCs w:val="28"/>
          <w:rtl/>
        </w:rPr>
        <w:t>در بخش جنگل در راستاي اهداف سازماني حسب قوانين و</w:t>
      </w:r>
      <w:r w:rsidR="006E4EBB" w:rsidRPr="004F1E11">
        <w:rPr>
          <w:rFonts w:cs="B Mitra" w:hint="cs"/>
          <w:sz w:val="28"/>
          <w:szCs w:val="28"/>
          <w:rtl/>
        </w:rPr>
        <w:t xml:space="preserve"> </w:t>
      </w:r>
      <w:r w:rsidRPr="004F1E11">
        <w:rPr>
          <w:rFonts w:cs="B Mitra" w:hint="cs"/>
          <w:sz w:val="28"/>
          <w:szCs w:val="28"/>
          <w:rtl/>
        </w:rPr>
        <w:t>مقررات</w:t>
      </w:r>
      <w:r w:rsidR="006E4EBB" w:rsidRPr="004F1E11">
        <w:rPr>
          <w:rFonts w:cs="B Mitra" w:hint="cs"/>
          <w:sz w:val="28"/>
          <w:szCs w:val="28"/>
          <w:rtl/>
        </w:rPr>
        <w:t xml:space="preserve"> </w:t>
      </w:r>
      <w:r w:rsidRPr="004F1E11">
        <w:rPr>
          <w:rFonts w:cs="B Mitra" w:hint="cs"/>
          <w:sz w:val="28"/>
          <w:szCs w:val="28"/>
          <w:rtl/>
        </w:rPr>
        <w:t>و</w:t>
      </w:r>
      <w:r w:rsidR="006E4EBB" w:rsidRPr="004F1E11">
        <w:rPr>
          <w:rFonts w:cs="B Mitra" w:hint="cs"/>
          <w:sz w:val="28"/>
          <w:szCs w:val="28"/>
          <w:rtl/>
        </w:rPr>
        <w:t xml:space="preserve"> </w:t>
      </w:r>
      <w:r w:rsidRPr="004F1E11">
        <w:rPr>
          <w:rFonts w:cs="B Mitra" w:hint="cs"/>
          <w:sz w:val="28"/>
          <w:szCs w:val="28"/>
          <w:rtl/>
        </w:rPr>
        <w:t>موافقت نامه</w:t>
      </w:r>
      <w:r w:rsidR="0042795A" w:rsidRPr="004F1E11">
        <w:rPr>
          <w:rFonts w:cs="B Mitra" w:hint="cs"/>
          <w:sz w:val="28"/>
          <w:szCs w:val="28"/>
          <w:rtl/>
        </w:rPr>
        <w:t xml:space="preserve"> های</w:t>
      </w:r>
      <w:r w:rsidRPr="004F1E11">
        <w:rPr>
          <w:rFonts w:cs="B Mitra" w:hint="cs"/>
          <w:sz w:val="28"/>
          <w:szCs w:val="28"/>
          <w:rtl/>
        </w:rPr>
        <w:t xml:space="preserve"> متبادله نسبت به توسعه و</w:t>
      </w:r>
      <w:r w:rsidR="006E4EBB" w:rsidRPr="004F1E11">
        <w:rPr>
          <w:rFonts w:cs="B Mitra" w:hint="cs"/>
          <w:sz w:val="28"/>
          <w:szCs w:val="28"/>
          <w:rtl/>
        </w:rPr>
        <w:t xml:space="preserve"> </w:t>
      </w:r>
      <w:r w:rsidRPr="004F1E11">
        <w:rPr>
          <w:rFonts w:cs="B Mitra" w:hint="cs"/>
          <w:sz w:val="28"/>
          <w:szCs w:val="28"/>
          <w:rtl/>
        </w:rPr>
        <w:t>احياء جنگل، فعاليتها</w:t>
      </w:r>
      <w:r w:rsidR="0042795A" w:rsidRPr="004F1E11">
        <w:rPr>
          <w:rFonts w:cs="B Mitra" w:hint="cs"/>
          <w:sz w:val="28"/>
          <w:szCs w:val="28"/>
          <w:rtl/>
        </w:rPr>
        <w:t>ی</w:t>
      </w:r>
      <w:r w:rsidRPr="004F1E11">
        <w:rPr>
          <w:rFonts w:cs="B Mitra" w:hint="cs"/>
          <w:sz w:val="28"/>
          <w:szCs w:val="28"/>
          <w:rtl/>
        </w:rPr>
        <w:t>ي  نظير غني سازي جنگل ها با نهال،</w:t>
      </w:r>
      <w:r w:rsidR="006E4EBB" w:rsidRPr="004F1E11">
        <w:rPr>
          <w:rFonts w:cs="B Mitra" w:hint="cs"/>
          <w:sz w:val="28"/>
          <w:szCs w:val="28"/>
          <w:rtl/>
        </w:rPr>
        <w:t xml:space="preserve"> </w:t>
      </w:r>
      <w:r w:rsidRPr="004F1E11">
        <w:rPr>
          <w:rFonts w:cs="B Mitra" w:hint="cs"/>
          <w:sz w:val="28"/>
          <w:szCs w:val="28"/>
          <w:rtl/>
        </w:rPr>
        <w:t>غني سازي جنگل ها با بذر،</w:t>
      </w:r>
      <w:r w:rsidR="006E4EBB" w:rsidRPr="004F1E11">
        <w:rPr>
          <w:rFonts w:cs="B Mitra" w:hint="cs"/>
          <w:sz w:val="28"/>
          <w:szCs w:val="28"/>
          <w:rtl/>
        </w:rPr>
        <w:t xml:space="preserve"> </w:t>
      </w:r>
      <w:r w:rsidRPr="004F1E11">
        <w:rPr>
          <w:rFonts w:cs="B Mitra" w:hint="cs"/>
          <w:sz w:val="28"/>
          <w:szCs w:val="28"/>
          <w:rtl/>
        </w:rPr>
        <w:t>توسعه جنگل و</w:t>
      </w:r>
      <w:r w:rsidR="006E4EBB" w:rsidRPr="004F1E11">
        <w:rPr>
          <w:rFonts w:cs="B Mitra" w:hint="cs"/>
          <w:sz w:val="28"/>
          <w:szCs w:val="28"/>
          <w:rtl/>
        </w:rPr>
        <w:t xml:space="preserve"> </w:t>
      </w:r>
      <w:r w:rsidRPr="004F1E11">
        <w:rPr>
          <w:rFonts w:cs="B Mitra" w:hint="cs"/>
          <w:sz w:val="28"/>
          <w:szCs w:val="28"/>
          <w:rtl/>
        </w:rPr>
        <w:t>... انجام و</w:t>
      </w:r>
      <w:r w:rsidR="006E4EBB" w:rsidRPr="004F1E11">
        <w:rPr>
          <w:rFonts w:cs="B Mitra" w:hint="cs"/>
          <w:sz w:val="28"/>
          <w:szCs w:val="28"/>
          <w:rtl/>
        </w:rPr>
        <w:t xml:space="preserve"> </w:t>
      </w:r>
      <w:r w:rsidRPr="004F1E11">
        <w:rPr>
          <w:rFonts w:cs="B Mitra" w:hint="cs"/>
          <w:sz w:val="28"/>
          <w:szCs w:val="28"/>
          <w:rtl/>
        </w:rPr>
        <w:t>از طرفي بمنظور جلوگيري از تخريب درختان جنگلي با</w:t>
      </w:r>
      <w:r w:rsidR="0042795A" w:rsidRPr="004F1E11">
        <w:rPr>
          <w:rFonts w:cs="B Mitra" w:hint="cs"/>
          <w:sz w:val="28"/>
          <w:szCs w:val="28"/>
          <w:rtl/>
        </w:rPr>
        <w:t xml:space="preserve"> استفاده از </w:t>
      </w:r>
      <w:r w:rsidRPr="004F1E11">
        <w:rPr>
          <w:rFonts w:cs="B Mitra" w:hint="cs"/>
          <w:sz w:val="28"/>
          <w:szCs w:val="28"/>
          <w:rtl/>
        </w:rPr>
        <w:t xml:space="preserve"> </w:t>
      </w:r>
      <w:r w:rsidR="0042795A" w:rsidRPr="004F1E11">
        <w:rPr>
          <w:rFonts w:cs="B Mitra" w:hint="cs"/>
          <w:sz w:val="28"/>
          <w:szCs w:val="28"/>
          <w:rtl/>
        </w:rPr>
        <w:t>قوانینی به</w:t>
      </w:r>
      <w:r w:rsidRPr="004F1E11">
        <w:rPr>
          <w:rFonts w:cs="B Mitra" w:hint="cs"/>
          <w:sz w:val="28"/>
          <w:szCs w:val="28"/>
          <w:rtl/>
        </w:rPr>
        <w:t xml:space="preserve"> بشرح ذيل اقدام </w:t>
      </w:r>
      <w:r w:rsidR="0042795A" w:rsidRPr="004F1E11">
        <w:rPr>
          <w:rFonts w:cs="B Mitra" w:hint="cs"/>
          <w:sz w:val="28"/>
          <w:szCs w:val="28"/>
          <w:rtl/>
        </w:rPr>
        <w:t xml:space="preserve">می </w:t>
      </w:r>
      <w:r w:rsidRPr="004F1E11">
        <w:rPr>
          <w:rFonts w:cs="B Mitra" w:hint="cs"/>
          <w:sz w:val="28"/>
          <w:szCs w:val="28"/>
          <w:rtl/>
        </w:rPr>
        <w:t>نمايد  :</w:t>
      </w:r>
    </w:p>
    <w:p w:rsidR="00085BFD" w:rsidRPr="004F1E11" w:rsidRDefault="00085BFD" w:rsidP="00790D3B">
      <w:pPr>
        <w:pStyle w:val="ListParagraph"/>
        <w:numPr>
          <w:ilvl w:val="0"/>
          <w:numId w:val="1"/>
        </w:numPr>
        <w:bidi/>
        <w:spacing w:after="0"/>
        <w:ind w:left="0" w:firstLine="521"/>
        <w:jc w:val="both"/>
        <w:rPr>
          <w:rFonts w:cs="B Mitra"/>
          <w:sz w:val="28"/>
          <w:szCs w:val="28"/>
        </w:rPr>
      </w:pPr>
      <w:r w:rsidRPr="004F1E11">
        <w:rPr>
          <w:rFonts w:cs="B Mitra" w:hint="cs"/>
          <w:sz w:val="28"/>
          <w:szCs w:val="28"/>
          <w:rtl/>
        </w:rPr>
        <w:t>قانون ملی شده جنگل های کشور مصوب 27/10/1341  مصوب هیات وزیران</w:t>
      </w:r>
    </w:p>
    <w:p w:rsidR="00085BFD" w:rsidRPr="004F1E11" w:rsidRDefault="00085BFD" w:rsidP="00790D3B">
      <w:pPr>
        <w:pStyle w:val="ListParagraph"/>
        <w:numPr>
          <w:ilvl w:val="0"/>
          <w:numId w:val="1"/>
        </w:numPr>
        <w:bidi/>
        <w:spacing w:after="0"/>
        <w:ind w:left="0" w:firstLine="521"/>
        <w:jc w:val="both"/>
        <w:rPr>
          <w:rFonts w:cs="B Mitra"/>
          <w:sz w:val="28"/>
          <w:szCs w:val="28"/>
        </w:rPr>
      </w:pPr>
      <w:r w:rsidRPr="004F1E11">
        <w:rPr>
          <w:rFonts w:cs="B Mitra" w:hint="cs"/>
          <w:sz w:val="28"/>
          <w:szCs w:val="28"/>
          <w:rtl/>
        </w:rPr>
        <w:t>آیین نامه اجرائی قانون ملی شدن جنگلها مصوب 6/6/1342 مصوب هیات وزیران</w:t>
      </w:r>
    </w:p>
    <w:p w:rsidR="00085BFD" w:rsidRPr="004F1E11" w:rsidRDefault="005B6D96" w:rsidP="00790D3B">
      <w:pPr>
        <w:pStyle w:val="ListParagraph"/>
        <w:numPr>
          <w:ilvl w:val="0"/>
          <w:numId w:val="1"/>
        </w:numPr>
        <w:bidi/>
        <w:spacing w:after="0"/>
        <w:ind w:left="0" w:firstLine="521"/>
        <w:jc w:val="both"/>
        <w:rPr>
          <w:rFonts w:cs="B Mitra"/>
          <w:sz w:val="28"/>
          <w:szCs w:val="28"/>
        </w:rPr>
      </w:pPr>
      <w:r w:rsidRPr="004F1E11">
        <w:rPr>
          <w:rFonts w:cs="B Mitra" w:hint="cs"/>
          <w:sz w:val="28"/>
          <w:szCs w:val="28"/>
          <w:rtl/>
        </w:rPr>
        <w:t xml:space="preserve">ماده (690) قانون مجازات اسلامی مصوب </w:t>
      </w:r>
      <w:r w:rsidR="00441091" w:rsidRPr="004F1E11">
        <w:rPr>
          <w:rFonts w:cs="B Mitra" w:hint="cs"/>
          <w:sz w:val="28"/>
          <w:szCs w:val="28"/>
          <w:rtl/>
        </w:rPr>
        <w:t>1390</w:t>
      </w:r>
    </w:p>
    <w:p w:rsidR="00441091" w:rsidRPr="004F1E11" w:rsidRDefault="00441091" w:rsidP="00790D3B">
      <w:pPr>
        <w:pStyle w:val="ListParagraph"/>
        <w:numPr>
          <w:ilvl w:val="0"/>
          <w:numId w:val="1"/>
        </w:numPr>
        <w:bidi/>
        <w:spacing w:after="0"/>
        <w:ind w:left="0" w:firstLine="521"/>
        <w:jc w:val="both"/>
        <w:rPr>
          <w:rFonts w:cs="B Mitra"/>
          <w:sz w:val="28"/>
          <w:szCs w:val="28"/>
        </w:rPr>
      </w:pPr>
      <w:r w:rsidRPr="004F1E11">
        <w:rPr>
          <w:rFonts w:cs="B Mitra" w:hint="cs"/>
          <w:sz w:val="28"/>
          <w:szCs w:val="28"/>
          <w:rtl/>
        </w:rPr>
        <w:lastRenderedPageBreak/>
        <w:t>مواد (9)، تبصره (2) ماده (16)</w:t>
      </w:r>
      <w:r w:rsidR="00153504">
        <w:rPr>
          <w:rFonts w:cs="B Mitra" w:hint="cs"/>
          <w:sz w:val="28"/>
          <w:szCs w:val="28"/>
          <w:rtl/>
        </w:rPr>
        <w:t>،</w:t>
      </w:r>
      <w:r w:rsidRPr="004F1E11">
        <w:rPr>
          <w:rFonts w:cs="B Mitra" w:hint="cs"/>
          <w:sz w:val="28"/>
          <w:szCs w:val="28"/>
          <w:rtl/>
        </w:rPr>
        <w:t xml:space="preserve"> </w:t>
      </w:r>
      <w:r w:rsidR="00153504" w:rsidRPr="004F1E11">
        <w:rPr>
          <w:rFonts w:cs="B Mitra" w:hint="cs"/>
          <w:sz w:val="28"/>
          <w:szCs w:val="28"/>
          <w:rtl/>
        </w:rPr>
        <w:t xml:space="preserve">تبصره (4) ماده (31) </w:t>
      </w:r>
      <w:r w:rsidRPr="004F1E11">
        <w:rPr>
          <w:rFonts w:cs="B Mitra" w:hint="cs"/>
          <w:sz w:val="28"/>
          <w:szCs w:val="28"/>
          <w:rtl/>
        </w:rPr>
        <w:t>و</w:t>
      </w:r>
      <w:r w:rsidR="00153504">
        <w:rPr>
          <w:rFonts w:cs="B Mitra" w:hint="cs"/>
          <w:sz w:val="28"/>
          <w:szCs w:val="28"/>
          <w:rtl/>
        </w:rPr>
        <w:t xml:space="preserve"> ماده</w:t>
      </w:r>
      <w:r w:rsidRPr="004F1E11">
        <w:rPr>
          <w:rFonts w:cs="B Mitra" w:hint="cs"/>
          <w:sz w:val="28"/>
          <w:szCs w:val="28"/>
          <w:rtl/>
        </w:rPr>
        <w:t xml:space="preserve"> (42) قانون حفاظت و بهره برداری از جنگل ها و مراتع  با اصلاحات بعدی مصوب 30/5/1346</w:t>
      </w:r>
    </w:p>
    <w:p w:rsidR="00085BFD" w:rsidRPr="004F1E11" w:rsidRDefault="00085BFD" w:rsidP="00790D3B">
      <w:pPr>
        <w:pStyle w:val="ListParagraph"/>
        <w:numPr>
          <w:ilvl w:val="0"/>
          <w:numId w:val="1"/>
        </w:numPr>
        <w:bidi/>
        <w:spacing w:after="0"/>
        <w:ind w:left="0" w:firstLine="521"/>
        <w:jc w:val="both"/>
        <w:rPr>
          <w:rFonts w:cs="B Mitra"/>
          <w:sz w:val="28"/>
          <w:szCs w:val="28"/>
        </w:rPr>
      </w:pPr>
      <w:r w:rsidRPr="004F1E11">
        <w:rPr>
          <w:rFonts w:cs="B Mitra" w:hint="cs"/>
          <w:sz w:val="28"/>
          <w:szCs w:val="28"/>
          <w:rtl/>
        </w:rPr>
        <w:t>ماده (2) آيين نامه اجرايي ماده (1) قانون حفظ و حمايت از منابع طبيعي و ذخاير منابع طبيعي و ذخاير جنگلي كشور</w:t>
      </w:r>
    </w:p>
    <w:p w:rsidR="00085BFD" w:rsidRPr="004F1E11" w:rsidRDefault="00085BFD" w:rsidP="00790D3B">
      <w:pPr>
        <w:pStyle w:val="ListParagraph"/>
        <w:numPr>
          <w:ilvl w:val="0"/>
          <w:numId w:val="1"/>
        </w:numPr>
        <w:bidi/>
        <w:spacing w:after="0"/>
        <w:ind w:left="0" w:firstLine="521"/>
        <w:jc w:val="both"/>
        <w:rPr>
          <w:rFonts w:cs="B Mitra"/>
          <w:sz w:val="28"/>
          <w:szCs w:val="28"/>
        </w:rPr>
      </w:pPr>
      <w:r w:rsidRPr="004F1E11">
        <w:rPr>
          <w:rFonts w:cs="B Mitra" w:hint="cs"/>
          <w:sz w:val="28"/>
          <w:szCs w:val="28"/>
          <w:rtl/>
        </w:rPr>
        <w:t>ماده (3) قانون حفاظت و بهره برداري از جنگلها و مراتع</w:t>
      </w:r>
    </w:p>
    <w:p w:rsidR="00085BFD" w:rsidRDefault="00085BFD" w:rsidP="00790D3B">
      <w:pPr>
        <w:pStyle w:val="ListParagraph"/>
        <w:numPr>
          <w:ilvl w:val="0"/>
          <w:numId w:val="1"/>
        </w:numPr>
        <w:bidi/>
        <w:spacing w:after="0"/>
        <w:ind w:left="0" w:firstLine="521"/>
        <w:jc w:val="both"/>
        <w:rPr>
          <w:rFonts w:cs="B Mitra"/>
          <w:sz w:val="28"/>
          <w:szCs w:val="28"/>
        </w:rPr>
      </w:pPr>
      <w:r w:rsidRPr="004F1E11">
        <w:rPr>
          <w:rFonts w:cs="B Mitra" w:hint="cs"/>
          <w:sz w:val="28"/>
          <w:szCs w:val="28"/>
          <w:rtl/>
        </w:rPr>
        <w:t>مواد (12) و (13) و آيين نامه اجرايي بند (ب) ماده (12) آيين قانون افزايش بهره وري بخش كشاورزي و منابع طبيعي</w:t>
      </w:r>
    </w:p>
    <w:p w:rsidR="00AE018E" w:rsidRDefault="00AE018E" w:rsidP="00264CB2">
      <w:pPr>
        <w:pStyle w:val="ListParagraph"/>
        <w:numPr>
          <w:ilvl w:val="0"/>
          <w:numId w:val="1"/>
        </w:numPr>
        <w:bidi/>
        <w:spacing w:after="0"/>
        <w:ind w:left="0" w:firstLine="521"/>
        <w:jc w:val="both"/>
        <w:rPr>
          <w:rFonts w:cs="B Mitra"/>
          <w:sz w:val="28"/>
          <w:szCs w:val="28"/>
        </w:rPr>
      </w:pPr>
      <w:r>
        <w:rPr>
          <w:rFonts w:cs="B Mitra" w:hint="cs"/>
          <w:sz w:val="28"/>
          <w:szCs w:val="28"/>
          <w:rtl/>
        </w:rPr>
        <w:t>مواد 38 و 100 قانون برنامه پنجساله ششم توس</w:t>
      </w:r>
      <w:r w:rsidR="00264CB2">
        <w:rPr>
          <w:rFonts w:cs="B Mitra" w:hint="cs"/>
          <w:sz w:val="28"/>
          <w:szCs w:val="28"/>
          <w:rtl/>
        </w:rPr>
        <w:t>ع</w:t>
      </w:r>
      <w:r>
        <w:rPr>
          <w:rFonts w:cs="B Mitra" w:hint="cs"/>
          <w:sz w:val="28"/>
          <w:szCs w:val="28"/>
          <w:rtl/>
        </w:rPr>
        <w:t>ه</w:t>
      </w:r>
    </w:p>
    <w:p w:rsidR="00AE018E" w:rsidRPr="004F1E11" w:rsidRDefault="00AE018E" w:rsidP="00AE018E">
      <w:pPr>
        <w:pStyle w:val="ListParagraph"/>
        <w:numPr>
          <w:ilvl w:val="0"/>
          <w:numId w:val="1"/>
        </w:numPr>
        <w:bidi/>
        <w:spacing w:after="0"/>
        <w:ind w:left="0" w:firstLine="521"/>
        <w:jc w:val="both"/>
        <w:rPr>
          <w:rFonts w:cs="B Mitra"/>
          <w:sz w:val="28"/>
          <w:szCs w:val="28"/>
        </w:rPr>
      </w:pPr>
      <w:r>
        <w:rPr>
          <w:rFonts w:cs="B Mitra" w:hint="cs"/>
          <w:sz w:val="28"/>
          <w:szCs w:val="28"/>
          <w:rtl/>
        </w:rPr>
        <w:t>مواد 28 و 29 قانون احکام دائمی برنامه توسعه کشور</w:t>
      </w:r>
    </w:p>
    <w:p w:rsidR="00071F32" w:rsidRPr="004F1E11" w:rsidRDefault="00071F32" w:rsidP="00790D3B">
      <w:pPr>
        <w:spacing w:after="0"/>
        <w:jc w:val="both"/>
        <w:rPr>
          <w:rFonts w:cs="B Mitra"/>
          <w:b/>
          <w:bCs/>
          <w:sz w:val="28"/>
          <w:szCs w:val="28"/>
          <w:rtl/>
        </w:rPr>
      </w:pPr>
      <w:r w:rsidRPr="004F1E11">
        <w:rPr>
          <w:rFonts w:cs="B Mitra" w:hint="cs"/>
          <w:b/>
          <w:bCs/>
          <w:sz w:val="28"/>
          <w:szCs w:val="28"/>
          <w:rtl/>
        </w:rPr>
        <w:t>4- علت اهميت موضوع :</w:t>
      </w:r>
    </w:p>
    <w:p w:rsidR="009E1AA0" w:rsidRPr="004F1E11" w:rsidRDefault="00570D92" w:rsidP="0021079D">
      <w:pPr>
        <w:spacing w:after="0"/>
        <w:ind w:firstLine="521"/>
        <w:jc w:val="both"/>
        <w:rPr>
          <w:rFonts w:cs="B Mitra"/>
          <w:sz w:val="28"/>
          <w:szCs w:val="28"/>
          <w:rtl/>
        </w:rPr>
      </w:pPr>
      <w:r w:rsidRPr="004F1E11">
        <w:rPr>
          <w:rFonts w:ascii="mtr" w:hAnsi="mtr" w:cs="B Mitra"/>
          <w:sz w:val="28"/>
          <w:szCs w:val="28"/>
          <w:shd w:val="clear" w:color="auto" w:fill="FFFFFF"/>
          <w:rtl/>
        </w:rPr>
        <w:t>جنگلها به عنوان ریه زمین در چرخه حیات موجودات زنده نقش موثری ایفاء می کنند</w:t>
      </w:r>
      <w:r w:rsidRPr="004F1E11">
        <w:rPr>
          <w:rFonts w:cs="B Mitra" w:hint="cs"/>
          <w:sz w:val="28"/>
          <w:szCs w:val="28"/>
          <w:rtl/>
        </w:rPr>
        <w:t xml:space="preserve">. جنگلها به دلایلی همچون رشد جمعیت و نیاز روز افزون به ذخایر جنگلی، استفاده از جنگلها به عنوان منبع سوخت، تولید زغال چوب، احداث جاده های بین جنگلی، شیوع بیماری آفت مهاجم </w:t>
      </w:r>
      <w:r w:rsidR="00A52EF5">
        <w:rPr>
          <w:rFonts w:cs="B Mitra" w:hint="cs"/>
          <w:sz w:val="28"/>
          <w:szCs w:val="28"/>
          <w:rtl/>
        </w:rPr>
        <w:t xml:space="preserve">(مانند </w:t>
      </w:r>
      <w:r w:rsidRPr="004F1E11">
        <w:rPr>
          <w:rFonts w:cs="B Mitra" w:hint="cs"/>
          <w:sz w:val="28"/>
          <w:szCs w:val="28"/>
          <w:rtl/>
        </w:rPr>
        <w:t>مگس شمشاد</w:t>
      </w:r>
      <w:r w:rsidR="00A52EF5">
        <w:rPr>
          <w:rFonts w:cs="B Mitra" w:hint="cs"/>
          <w:sz w:val="28"/>
          <w:szCs w:val="28"/>
          <w:rtl/>
        </w:rPr>
        <w:t xml:space="preserve"> و ...)</w:t>
      </w:r>
      <w:r w:rsidR="00C15453" w:rsidRPr="004F1E11">
        <w:rPr>
          <w:rFonts w:cs="B Mitra" w:hint="cs"/>
          <w:sz w:val="28"/>
          <w:szCs w:val="28"/>
          <w:rtl/>
        </w:rPr>
        <w:t xml:space="preserve"> و بیماری های گیاهی</w:t>
      </w:r>
      <w:r w:rsidRPr="004F1E11">
        <w:rPr>
          <w:rFonts w:cs="B Mitra" w:hint="cs"/>
          <w:sz w:val="28"/>
          <w:szCs w:val="28"/>
          <w:rtl/>
        </w:rPr>
        <w:t xml:space="preserve">، چرای بی رویه </w:t>
      </w:r>
      <w:r w:rsidR="00C15453" w:rsidRPr="004F1E11">
        <w:rPr>
          <w:rFonts w:cs="B Mitra" w:hint="cs"/>
          <w:sz w:val="28"/>
          <w:szCs w:val="28"/>
          <w:rtl/>
        </w:rPr>
        <w:t>دام، آتش سوزی، تخلیه زباله های شهری</w:t>
      </w:r>
      <w:r w:rsidR="00454E5F" w:rsidRPr="004F1E11">
        <w:rPr>
          <w:rFonts w:cs="B Mitra" w:hint="cs"/>
          <w:sz w:val="28"/>
          <w:szCs w:val="28"/>
          <w:rtl/>
        </w:rPr>
        <w:t xml:space="preserve"> و</w:t>
      </w:r>
      <w:r w:rsidR="00C15453" w:rsidRPr="004F1E11">
        <w:rPr>
          <w:rFonts w:cs="B Mitra" w:hint="cs"/>
          <w:sz w:val="28"/>
          <w:szCs w:val="28"/>
          <w:rtl/>
        </w:rPr>
        <w:t xml:space="preserve"> </w:t>
      </w:r>
      <w:r w:rsidR="00201F06" w:rsidRPr="004F1E11">
        <w:rPr>
          <w:rFonts w:cs="B Mitra" w:hint="cs"/>
          <w:sz w:val="28"/>
          <w:szCs w:val="28"/>
          <w:rtl/>
        </w:rPr>
        <w:t xml:space="preserve">با توجه به گسترش و شیوع تخریب درختان جنگلی این پدیده در حال تبدیل شدن به یکی از بحران های زیست محیطی در </w:t>
      </w:r>
      <w:r w:rsidR="00441091" w:rsidRPr="004F1E11">
        <w:rPr>
          <w:rFonts w:cs="B Mitra" w:hint="cs"/>
          <w:sz w:val="28"/>
          <w:szCs w:val="28"/>
          <w:rtl/>
        </w:rPr>
        <w:t>استان</w:t>
      </w:r>
      <w:r w:rsidR="00201F06" w:rsidRPr="004F1E11">
        <w:rPr>
          <w:rFonts w:cs="B Mitra" w:hint="cs"/>
          <w:sz w:val="28"/>
          <w:szCs w:val="28"/>
          <w:rtl/>
        </w:rPr>
        <w:t xml:space="preserve"> </w:t>
      </w:r>
      <w:r w:rsidR="00EF14B4" w:rsidRPr="004F1E11">
        <w:rPr>
          <w:rFonts w:cs="B Mitra" w:hint="cs"/>
          <w:sz w:val="28"/>
          <w:szCs w:val="28"/>
          <w:rtl/>
        </w:rPr>
        <w:t>می باشد. با وجود عواملی نظير طغيان آفات و بيمارهاي گياهي، آتش سوزي عمدي و غير عمد</w:t>
      </w:r>
      <w:r w:rsidR="00454E5F" w:rsidRPr="004F1E11">
        <w:rPr>
          <w:rFonts w:cs="B Mitra" w:hint="cs"/>
          <w:sz w:val="28"/>
          <w:szCs w:val="28"/>
          <w:rtl/>
        </w:rPr>
        <w:t>ی</w:t>
      </w:r>
      <w:r w:rsidR="00EF14B4" w:rsidRPr="004F1E11">
        <w:rPr>
          <w:rFonts w:cs="B Mitra" w:hint="cs"/>
          <w:sz w:val="28"/>
          <w:szCs w:val="28"/>
          <w:rtl/>
        </w:rPr>
        <w:t xml:space="preserve">، تخريب جنگل ناشي از اجراي پرو‍‍‍ژه ها توسط دستگاههاي اجرايي و </w:t>
      </w:r>
      <w:r w:rsidR="00454E5F" w:rsidRPr="004F1E11">
        <w:rPr>
          <w:rFonts w:cs="B Mitra" w:hint="cs"/>
          <w:sz w:val="28"/>
          <w:szCs w:val="28"/>
          <w:rtl/>
        </w:rPr>
        <w:t>سایر عوامل،</w:t>
      </w:r>
      <w:r w:rsidR="00EF14B4" w:rsidRPr="004F1E11">
        <w:rPr>
          <w:rFonts w:cs="B Mitra" w:hint="cs"/>
          <w:sz w:val="28"/>
          <w:szCs w:val="28"/>
          <w:rtl/>
        </w:rPr>
        <w:t xml:space="preserve"> جنگلهای استان در حال نابودی هستند.</w:t>
      </w:r>
      <w:r w:rsidR="00454E5F" w:rsidRPr="004F1E11">
        <w:rPr>
          <w:rFonts w:cs="B Mitra" w:hint="cs"/>
          <w:sz w:val="28"/>
          <w:szCs w:val="28"/>
          <w:rtl/>
        </w:rPr>
        <w:t xml:space="preserve"> </w:t>
      </w:r>
      <w:r w:rsidR="009E1AA0" w:rsidRPr="004F1E11">
        <w:rPr>
          <w:rFonts w:cs="B Mitra" w:hint="cs"/>
          <w:sz w:val="28"/>
          <w:szCs w:val="28"/>
          <w:rtl/>
        </w:rPr>
        <w:t xml:space="preserve">درختان جنگلهای استان میتوانند در زمینه های مختلف مورد استفاده اقتصادی و صنعتی قرار گیرند. بنابراین با بهره برداری از آنها و احیای مجدد، در زمینه های گوناگونی همچون </w:t>
      </w:r>
      <w:r w:rsidR="0021079D">
        <w:rPr>
          <w:rFonts w:cs="B Mitra" w:hint="cs"/>
          <w:sz w:val="28"/>
          <w:szCs w:val="28"/>
          <w:rtl/>
        </w:rPr>
        <w:t>؛</w:t>
      </w:r>
      <w:r w:rsidR="009E1AA0" w:rsidRPr="004F1E11">
        <w:rPr>
          <w:rFonts w:cs="B Mitra" w:hint="cs"/>
          <w:sz w:val="28"/>
          <w:szCs w:val="28"/>
          <w:rtl/>
        </w:rPr>
        <w:t xml:space="preserve"> اشتغالزایی، تامین خوراک دام و تامین مواد غذایی مورد نیاز، حفظ محیط زیست، حفظ آب و خاک</w:t>
      </w:r>
      <w:r w:rsidR="00201F06" w:rsidRPr="004F1E11">
        <w:rPr>
          <w:rFonts w:cs="B Mitra" w:hint="cs"/>
          <w:sz w:val="28"/>
          <w:szCs w:val="28"/>
          <w:rtl/>
        </w:rPr>
        <w:t>،جنبه ها دارویی و مهمتر از همه مبحث توریسم و گردشگری و ... می تواند دارای ارزش و اهمیت فوق العاده ای باشد</w:t>
      </w:r>
      <w:r w:rsidR="00454E5F" w:rsidRPr="004F1E11">
        <w:rPr>
          <w:rFonts w:cs="B Mitra" w:hint="cs"/>
          <w:sz w:val="28"/>
          <w:szCs w:val="28"/>
          <w:rtl/>
        </w:rPr>
        <w:t>.</w:t>
      </w:r>
    </w:p>
    <w:p w:rsidR="00071F32" w:rsidRPr="004F1E11" w:rsidRDefault="00071F32" w:rsidP="00295FD5">
      <w:pPr>
        <w:spacing w:after="0"/>
        <w:ind w:firstLine="521"/>
        <w:jc w:val="both"/>
        <w:rPr>
          <w:rFonts w:cs="B Mitra"/>
          <w:sz w:val="28"/>
          <w:szCs w:val="28"/>
          <w:rtl/>
        </w:rPr>
      </w:pPr>
      <w:r w:rsidRPr="004F1E11">
        <w:rPr>
          <w:rFonts w:cs="B Mitra" w:hint="cs"/>
          <w:sz w:val="28"/>
          <w:szCs w:val="28"/>
          <w:rtl/>
        </w:rPr>
        <w:t>به همین</w:t>
      </w:r>
      <w:r w:rsidR="00EF14B4" w:rsidRPr="004F1E11">
        <w:rPr>
          <w:rFonts w:cs="B Mitra" w:hint="cs"/>
          <w:sz w:val="28"/>
          <w:szCs w:val="28"/>
          <w:rtl/>
        </w:rPr>
        <w:t xml:space="preserve"> دلایل</w:t>
      </w:r>
      <w:r w:rsidRPr="004F1E11">
        <w:rPr>
          <w:rFonts w:cs="B Mitra" w:hint="cs"/>
          <w:sz w:val="28"/>
          <w:szCs w:val="28"/>
          <w:rtl/>
        </w:rPr>
        <w:t xml:space="preserve"> هیات </w:t>
      </w:r>
      <w:r w:rsidR="000759E7" w:rsidRPr="004F1E11">
        <w:rPr>
          <w:rFonts w:cs="B Mitra" w:hint="cs"/>
          <w:sz w:val="28"/>
          <w:szCs w:val="28"/>
          <w:rtl/>
        </w:rPr>
        <w:t>.....</w:t>
      </w:r>
      <w:r w:rsidRPr="004F1E11">
        <w:rPr>
          <w:rFonts w:cs="B Mitra" w:hint="cs"/>
          <w:sz w:val="28"/>
          <w:szCs w:val="28"/>
          <w:rtl/>
        </w:rPr>
        <w:t xml:space="preserve"> حسابرسی دیوان محاسبات استان </w:t>
      </w:r>
      <w:r w:rsidR="000759E7" w:rsidRPr="004F1E11">
        <w:rPr>
          <w:rFonts w:cs="B Mitra" w:hint="cs"/>
          <w:sz w:val="28"/>
          <w:szCs w:val="28"/>
          <w:rtl/>
        </w:rPr>
        <w:t>.....</w:t>
      </w:r>
      <w:r w:rsidRPr="004F1E11">
        <w:rPr>
          <w:rFonts w:cs="B Mitra" w:hint="cs"/>
          <w:sz w:val="28"/>
          <w:szCs w:val="28"/>
          <w:rtl/>
        </w:rPr>
        <w:t xml:space="preserve"> </w:t>
      </w:r>
      <w:r w:rsidR="00EF14B4" w:rsidRPr="004F1E11">
        <w:rPr>
          <w:rFonts w:cs="B Mitra" w:hint="cs"/>
          <w:sz w:val="28"/>
          <w:szCs w:val="28"/>
          <w:rtl/>
        </w:rPr>
        <w:t>با عنایت به احکام قانونی حاکم بر اداره کل منابع طبیعی</w:t>
      </w:r>
      <w:r w:rsidR="00260F20" w:rsidRPr="004F1E11">
        <w:rPr>
          <w:rFonts w:cs="B Mitra" w:hint="cs"/>
          <w:sz w:val="28"/>
          <w:szCs w:val="28"/>
          <w:rtl/>
        </w:rPr>
        <w:t xml:space="preserve"> و آبخیزداری </w:t>
      </w:r>
      <w:r w:rsidR="00295FD5">
        <w:rPr>
          <w:rFonts w:cs="B Mitra" w:hint="cs"/>
          <w:sz w:val="28"/>
          <w:szCs w:val="28"/>
          <w:rtl/>
        </w:rPr>
        <w:t>.....</w:t>
      </w:r>
      <w:r w:rsidR="00EF14B4" w:rsidRPr="004F1E11">
        <w:rPr>
          <w:rFonts w:cs="B Mitra" w:hint="cs"/>
          <w:sz w:val="28"/>
          <w:szCs w:val="28"/>
          <w:rtl/>
        </w:rPr>
        <w:t xml:space="preserve"> رسیدگی به این موضوع </w:t>
      </w:r>
      <w:r w:rsidRPr="004F1E11">
        <w:rPr>
          <w:rFonts w:cs="B Mitra" w:hint="cs"/>
          <w:sz w:val="28"/>
          <w:szCs w:val="28"/>
          <w:rtl/>
        </w:rPr>
        <w:t>را د</w:t>
      </w:r>
      <w:r w:rsidR="00171558" w:rsidRPr="004F1E11">
        <w:rPr>
          <w:rFonts w:cs="B Mitra" w:hint="cs"/>
          <w:sz w:val="28"/>
          <w:szCs w:val="28"/>
          <w:rtl/>
        </w:rPr>
        <w:t>ر دستور كار خود قرار داده است.</w:t>
      </w:r>
    </w:p>
    <w:p w:rsidR="00071F32" w:rsidRPr="004F1E11" w:rsidRDefault="00071F32" w:rsidP="00790D3B">
      <w:pPr>
        <w:spacing w:after="0"/>
        <w:jc w:val="both"/>
        <w:rPr>
          <w:rFonts w:cs="B Mitra"/>
          <w:sz w:val="28"/>
          <w:szCs w:val="28"/>
          <w:rtl/>
        </w:rPr>
      </w:pPr>
      <w:r w:rsidRPr="004F1E11">
        <w:rPr>
          <w:rFonts w:cs="B Mitra" w:hint="cs"/>
          <w:b/>
          <w:bCs/>
          <w:sz w:val="28"/>
          <w:szCs w:val="28"/>
          <w:rtl/>
        </w:rPr>
        <w:t xml:space="preserve">5 </w:t>
      </w:r>
      <w:r w:rsidRPr="004F1E11">
        <w:rPr>
          <w:rFonts w:ascii="Times New Roman" w:hAnsi="Times New Roman" w:cs="Times New Roman" w:hint="cs"/>
          <w:b/>
          <w:bCs/>
          <w:sz w:val="28"/>
          <w:szCs w:val="28"/>
          <w:rtl/>
        </w:rPr>
        <w:t>–</w:t>
      </w:r>
      <w:r w:rsidRPr="004F1E11">
        <w:rPr>
          <w:rFonts w:cs="B Mitra" w:hint="cs"/>
          <w:b/>
          <w:bCs/>
          <w:sz w:val="28"/>
          <w:szCs w:val="28"/>
          <w:rtl/>
        </w:rPr>
        <w:t xml:space="preserve"> محدوديتهاي رسيدگي</w:t>
      </w:r>
      <w:r w:rsidRPr="004F1E11">
        <w:rPr>
          <w:rFonts w:cs="B Mitra" w:hint="cs"/>
          <w:sz w:val="28"/>
          <w:szCs w:val="28"/>
          <w:rtl/>
        </w:rPr>
        <w:t xml:space="preserve"> :</w:t>
      </w:r>
    </w:p>
    <w:p w:rsidR="000759E7" w:rsidRPr="004F1E11" w:rsidRDefault="000759E7" w:rsidP="00790D3B">
      <w:pPr>
        <w:spacing w:after="0"/>
        <w:ind w:right="-426" w:firstLine="473"/>
        <w:jc w:val="both"/>
        <w:rPr>
          <w:rFonts w:ascii="Times New Roman" w:eastAsia="Times New Roman" w:hAnsi="Times New Roman" w:cs="B Mitra"/>
          <w:sz w:val="28"/>
          <w:szCs w:val="28"/>
          <w:rtl/>
        </w:rPr>
      </w:pPr>
      <w:r w:rsidRPr="004F1E11">
        <w:rPr>
          <w:rFonts w:ascii="Times New Roman" w:eastAsia="Times New Roman" w:hAnsi="Times New Roman" w:cs="B Mitra" w:hint="cs"/>
          <w:sz w:val="28"/>
          <w:szCs w:val="28"/>
          <w:rtl/>
        </w:rPr>
        <w:t xml:space="preserve">محدودیتهای دامنه رسیدگی که سبب گردد حسابرس نتواند برنامه حسابرسی خودرا طبق روال عادی اجرا کند در این سرفصل لحاظ گردد. </w:t>
      </w:r>
    </w:p>
    <w:p w:rsidR="00071F32" w:rsidRPr="004F1E11" w:rsidRDefault="00071F32" w:rsidP="00790D3B">
      <w:pPr>
        <w:spacing w:after="0"/>
        <w:jc w:val="both"/>
        <w:rPr>
          <w:rFonts w:cs="B Mitra"/>
          <w:b/>
          <w:bCs/>
          <w:sz w:val="28"/>
          <w:szCs w:val="28"/>
          <w:rtl/>
        </w:rPr>
      </w:pPr>
      <w:r w:rsidRPr="004F1E11">
        <w:rPr>
          <w:rFonts w:cs="B Mitra" w:hint="cs"/>
          <w:sz w:val="28"/>
          <w:szCs w:val="28"/>
          <w:rtl/>
        </w:rPr>
        <w:t xml:space="preserve"> </w:t>
      </w:r>
      <w:r w:rsidRPr="004F1E11">
        <w:rPr>
          <w:rFonts w:cs="B Mitra" w:hint="cs"/>
          <w:b/>
          <w:bCs/>
          <w:sz w:val="28"/>
          <w:szCs w:val="28"/>
          <w:rtl/>
        </w:rPr>
        <w:t>6- اهداف رسيدگي :</w:t>
      </w:r>
    </w:p>
    <w:p w:rsidR="00071F32" w:rsidRPr="004F1E11" w:rsidRDefault="00071F32" w:rsidP="00790D3B">
      <w:pPr>
        <w:spacing w:after="0"/>
        <w:ind w:firstLine="542"/>
        <w:jc w:val="both"/>
        <w:rPr>
          <w:rFonts w:cs="B Mitra"/>
          <w:sz w:val="28"/>
          <w:szCs w:val="28"/>
          <w:rtl/>
        </w:rPr>
      </w:pPr>
      <w:r w:rsidRPr="004F1E11">
        <w:rPr>
          <w:rFonts w:cs="B Mitra" w:hint="cs"/>
          <w:sz w:val="28"/>
          <w:szCs w:val="28"/>
          <w:rtl/>
        </w:rPr>
        <w:t xml:space="preserve">از جمله اهداف رسیدگی عبارتند از : </w:t>
      </w:r>
    </w:p>
    <w:p w:rsidR="00071F32" w:rsidRPr="004F1E11" w:rsidRDefault="00071F32" w:rsidP="00790D3B">
      <w:pPr>
        <w:spacing w:after="0"/>
        <w:ind w:firstLine="542"/>
        <w:jc w:val="both"/>
        <w:rPr>
          <w:rFonts w:cs="B Mitra"/>
          <w:sz w:val="28"/>
          <w:szCs w:val="28"/>
          <w:rtl/>
        </w:rPr>
      </w:pPr>
      <w:r w:rsidRPr="004F1E11">
        <w:rPr>
          <w:rFonts w:cs="B Mitra" w:hint="cs"/>
          <w:sz w:val="28"/>
          <w:szCs w:val="28"/>
          <w:rtl/>
        </w:rPr>
        <w:t>- نظارت مستمر و پیگیری میزان پیشرفت در دستیابی به اهداف تعیین شده</w:t>
      </w:r>
      <w:r w:rsidR="00DF62F3" w:rsidRPr="004F1E11">
        <w:rPr>
          <w:rFonts w:cs="B Mitra" w:hint="cs"/>
          <w:sz w:val="28"/>
          <w:szCs w:val="28"/>
          <w:rtl/>
        </w:rPr>
        <w:t>.</w:t>
      </w:r>
      <w:r w:rsidRPr="004F1E11">
        <w:rPr>
          <w:rFonts w:cs="B Mitra" w:hint="cs"/>
          <w:sz w:val="28"/>
          <w:szCs w:val="28"/>
          <w:rtl/>
        </w:rPr>
        <w:t xml:space="preserve"> </w:t>
      </w:r>
    </w:p>
    <w:p w:rsidR="00071F32" w:rsidRPr="004F1E11" w:rsidRDefault="00071F32" w:rsidP="00790D3B">
      <w:pPr>
        <w:spacing w:after="0"/>
        <w:ind w:firstLine="542"/>
        <w:jc w:val="both"/>
        <w:rPr>
          <w:rFonts w:cs="B Mitra"/>
          <w:sz w:val="28"/>
          <w:szCs w:val="28"/>
          <w:rtl/>
        </w:rPr>
      </w:pPr>
      <w:r w:rsidRPr="004F1E11">
        <w:rPr>
          <w:rFonts w:cs="B Mitra" w:hint="cs"/>
          <w:sz w:val="28"/>
          <w:szCs w:val="28"/>
          <w:rtl/>
        </w:rPr>
        <w:t>- حصول اطمينان از صحت هزینه کرد اعتبارات اختصاص داده شده در اجرای قوانین و آیین نامه ها.</w:t>
      </w:r>
    </w:p>
    <w:p w:rsidR="00071F32" w:rsidRPr="004F1E11" w:rsidRDefault="00071F32" w:rsidP="00790D3B">
      <w:pPr>
        <w:spacing w:after="0"/>
        <w:ind w:firstLine="542"/>
        <w:jc w:val="both"/>
        <w:rPr>
          <w:rFonts w:cs="B Mitra"/>
          <w:sz w:val="28"/>
          <w:szCs w:val="28"/>
          <w:rtl/>
        </w:rPr>
      </w:pPr>
      <w:r w:rsidRPr="004F1E11">
        <w:rPr>
          <w:rFonts w:cs="B Mitra" w:hint="cs"/>
          <w:sz w:val="28"/>
          <w:szCs w:val="28"/>
          <w:rtl/>
        </w:rPr>
        <w:t>- حصول اطمينان از تهیه به موقع برنامه ها و دستورالعمل های مرتبط ( تعیین شده در قوانین و مقررات ) توسط اداره کل منابع طبیعی</w:t>
      </w:r>
      <w:r w:rsidR="00DF62F3" w:rsidRPr="004F1E11">
        <w:rPr>
          <w:rFonts w:cs="B Mitra" w:hint="cs"/>
          <w:sz w:val="28"/>
          <w:szCs w:val="28"/>
          <w:rtl/>
        </w:rPr>
        <w:t>.</w:t>
      </w:r>
    </w:p>
    <w:p w:rsidR="00071F32" w:rsidRPr="004F1E11" w:rsidRDefault="00071F32" w:rsidP="00790D3B">
      <w:pPr>
        <w:spacing w:after="0"/>
        <w:ind w:firstLine="542"/>
        <w:jc w:val="both"/>
        <w:rPr>
          <w:rFonts w:cs="B Mitra"/>
          <w:sz w:val="28"/>
          <w:szCs w:val="28"/>
          <w:rtl/>
        </w:rPr>
      </w:pPr>
      <w:r w:rsidRPr="004F1E11">
        <w:rPr>
          <w:rFonts w:cs="B Mitra" w:hint="cs"/>
          <w:sz w:val="28"/>
          <w:szCs w:val="28"/>
          <w:rtl/>
        </w:rPr>
        <w:t xml:space="preserve">- </w:t>
      </w:r>
      <w:r w:rsidR="006F04B9" w:rsidRPr="004F1E11">
        <w:rPr>
          <w:rFonts w:cs="B Mitra" w:hint="cs"/>
          <w:sz w:val="28"/>
          <w:szCs w:val="28"/>
          <w:rtl/>
        </w:rPr>
        <w:t xml:space="preserve">حصول اطمينان از </w:t>
      </w:r>
      <w:r w:rsidRPr="004F1E11">
        <w:rPr>
          <w:rFonts w:cs="B Mitra" w:hint="cs"/>
          <w:sz w:val="28"/>
          <w:szCs w:val="28"/>
          <w:rtl/>
        </w:rPr>
        <w:t xml:space="preserve">اقدامات دستگاه اجرايي عليه عوامل مخرب جنگل ها (آتش سوزي </w:t>
      </w:r>
      <w:r w:rsidRPr="004F1E11">
        <w:rPr>
          <w:rFonts w:ascii="Times New Roman" w:hAnsi="Times New Roman" w:cs="Times New Roman" w:hint="cs"/>
          <w:sz w:val="28"/>
          <w:szCs w:val="28"/>
          <w:rtl/>
        </w:rPr>
        <w:t>–</w:t>
      </w:r>
      <w:r w:rsidRPr="004F1E11">
        <w:rPr>
          <w:rFonts w:cs="B Mitra" w:hint="cs"/>
          <w:sz w:val="28"/>
          <w:szCs w:val="28"/>
          <w:rtl/>
        </w:rPr>
        <w:t xml:space="preserve"> چراي دام </w:t>
      </w:r>
      <w:r w:rsidRPr="004F1E11">
        <w:rPr>
          <w:rFonts w:ascii="Times New Roman" w:hAnsi="Times New Roman" w:cs="Times New Roman" w:hint="cs"/>
          <w:sz w:val="28"/>
          <w:szCs w:val="28"/>
          <w:rtl/>
        </w:rPr>
        <w:t>–</w:t>
      </w:r>
      <w:r w:rsidRPr="004F1E11">
        <w:rPr>
          <w:rFonts w:cs="B Mitra" w:hint="cs"/>
          <w:sz w:val="28"/>
          <w:szCs w:val="28"/>
          <w:rtl/>
        </w:rPr>
        <w:t xml:space="preserve"> خشكسالي </w:t>
      </w:r>
      <w:r w:rsidRPr="004F1E11">
        <w:rPr>
          <w:rFonts w:ascii="Times New Roman" w:hAnsi="Times New Roman" w:cs="Times New Roman" w:hint="cs"/>
          <w:sz w:val="28"/>
          <w:szCs w:val="28"/>
          <w:rtl/>
        </w:rPr>
        <w:t>–</w:t>
      </w:r>
      <w:r w:rsidR="0027231A" w:rsidRPr="004F1E11">
        <w:rPr>
          <w:rFonts w:cs="B Mitra" w:hint="cs"/>
          <w:sz w:val="28"/>
          <w:szCs w:val="28"/>
          <w:rtl/>
        </w:rPr>
        <w:t xml:space="preserve"> آ</w:t>
      </w:r>
      <w:r w:rsidRPr="004F1E11">
        <w:rPr>
          <w:rFonts w:cs="B Mitra" w:hint="cs"/>
          <w:sz w:val="28"/>
          <w:szCs w:val="28"/>
          <w:rtl/>
        </w:rPr>
        <w:t>فت و بيماري و...)</w:t>
      </w:r>
    </w:p>
    <w:p w:rsidR="00071F32" w:rsidRPr="004F1E11" w:rsidRDefault="00071F32" w:rsidP="00790D3B">
      <w:pPr>
        <w:spacing w:after="0"/>
        <w:ind w:firstLine="542"/>
        <w:jc w:val="both"/>
        <w:rPr>
          <w:rFonts w:cs="B Mitra"/>
          <w:sz w:val="28"/>
          <w:szCs w:val="28"/>
        </w:rPr>
      </w:pPr>
      <w:r w:rsidRPr="004F1E11">
        <w:rPr>
          <w:rFonts w:cs="B Mitra" w:hint="cs"/>
          <w:sz w:val="28"/>
          <w:szCs w:val="28"/>
          <w:rtl/>
        </w:rPr>
        <w:lastRenderedPageBreak/>
        <w:t xml:space="preserve">- </w:t>
      </w:r>
      <w:r w:rsidR="006F04B9" w:rsidRPr="004F1E11">
        <w:rPr>
          <w:rFonts w:cs="B Mitra" w:hint="cs"/>
          <w:sz w:val="28"/>
          <w:szCs w:val="28"/>
          <w:rtl/>
        </w:rPr>
        <w:t xml:space="preserve">حصول اطمينان از </w:t>
      </w:r>
      <w:r w:rsidRPr="004F1E11">
        <w:rPr>
          <w:rFonts w:cs="B Mitra" w:hint="cs"/>
          <w:sz w:val="28"/>
          <w:szCs w:val="28"/>
          <w:rtl/>
        </w:rPr>
        <w:t xml:space="preserve">اقدامات دستگاه اجرايي جهت توليد نهال </w:t>
      </w:r>
      <w:r w:rsidR="006F04B9" w:rsidRPr="004F1E11">
        <w:rPr>
          <w:rFonts w:ascii="Times New Roman" w:hAnsi="Times New Roman" w:cs="Times New Roman" w:hint="cs"/>
          <w:sz w:val="28"/>
          <w:szCs w:val="28"/>
          <w:rtl/>
        </w:rPr>
        <w:t>و</w:t>
      </w:r>
      <w:r w:rsidRPr="004F1E11">
        <w:rPr>
          <w:rFonts w:cs="B Mitra" w:hint="cs"/>
          <w:sz w:val="28"/>
          <w:szCs w:val="28"/>
          <w:rtl/>
        </w:rPr>
        <w:t xml:space="preserve"> جنگل كاري و... </w:t>
      </w:r>
    </w:p>
    <w:p w:rsidR="00071F32" w:rsidRPr="006C2652" w:rsidRDefault="00071F32" w:rsidP="00790D3B">
      <w:pPr>
        <w:spacing w:after="0"/>
        <w:jc w:val="both"/>
        <w:rPr>
          <w:rFonts w:cs="B Mitra"/>
          <w:b/>
          <w:bCs/>
          <w:sz w:val="28"/>
          <w:szCs w:val="28"/>
          <w:rtl/>
        </w:rPr>
      </w:pPr>
      <w:r w:rsidRPr="006C2652">
        <w:rPr>
          <w:rFonts w:cs="B Mitra" w:hint="cs"/>
          <w:b/>
          <w:bCs/>
          <w:sz w:val="28"/>
          <w:szCs w:val="28"/>
          <w:rtl/>
        </w:rPr>
        <w:t xml:space="preserve">7- دامنه رسيدگي : </w:t>
      </w:r>
    </w:p>
    <w:p w:rsidR="00AD7BF9" w:rsidRPr="004F1E11" w:rsidRDefault="00AD7BF9" w:rsidP="006C2652">
      <w:pPr>
        <w:spacing w:after="0"/>
        <w:ind w:firstLine="383"/>
        <w:jc w:val="both"/>
        <w:rPr>
          <w:rFonts w:cs="B Mitra"/>
          <w:sz w:val="28"/>
          <w:szCs w:val="28"/>
        </w:rPr>
      </w:pPr>
      <w:r w:rsidRPr="004F1E11">
        <w:rPr>
          <w:rFonts w:cs="B Mitra" w:hint="cs"/>
          <w:sz w:val="28"/>
          <w:szCs w:val="28"/>
          <w:rtl/>
        </w:rPr>
        <w:t>ت</w:t>
      </w:r>
      <w:r w:rsidR="006C2652">
        <w:rPr>
          <w:rFonts w:cs="B Mitra" w:hint="cs"/>
          <w:sz w:val="28"/>
          <w:szCs w:val="28"/>
          <w:rtl/>
        </w:rPr>
        <w:t>وضيح مختصري در خصوص دامنه زمانی( حداقل سه سال منتهی به سالجاری)</w:t>
      </w:r>
      <w:r w:rsidRPr="004F1E11">
        <w:rPr>
          <w:rFonts w:cs="B Mitra" w:hint="cs"/>
          <w:sz w:val="28"/>
          <w:szCs w:val="28"/>
          <w:rtl/>
        </w:rPr>
        <w:t>،مکانی و عملیاتی و همچنین نحوه رسيدگي (تمام رسي ، نمونه رسي‌، بررسي ميداني ،كتابخانه اي ، مشاهده عيني ،مصاحبه و غيره )در اين قسمت ذكر  شود .</w:t>
      </w:r>
      <w:r w:rsidR="00E8064C">
        <w:rPr>
          <w:rFonts w:cs="B Mitra" w:hint="cs"/>
          <w:sz w:val="28"/>
          <w:szCs w:val="28"/>
          <w:rtl/>
        </w:rPr>
        <w:t xml:space="preserve"> </w:t>
      </w:r>
    </w:p>
    <w:p w:rsidR="00071F32" w:rsidRPr="004F1E11" w:rsidRDefault="00071F32" w:rsidP="00790D3B">
      <w:pPr>
        <w:spacing w:after="0"/>
        <w:jc w:val="both"/>
        <w:rPr>
          <w:rFonts w:cs="B Mitra"/>
          <w:b/>
          <w:bCs/>
          <w:sz w:val="28"/>
          <w:szCs w:val="28"/>
          <w:rtl/>
        </w:rPr>
      </w:pPr>
      <w:r w:rsidRPr="004F1E11">
        <w:rPr>
          <w:rFonts w:cs="B Mitra" w:hint="cs"/>
          <w:b/>
          <w:bCs/>
          <w:sz w:val="28"/>
          <w:szCs w:val="28"/>
          <w:rtl/>
        </w:rPr>
        <w:t>8-  عملکرد :</w:t>
      </w:r>
    </w:p>
    <w:p w:rsidR="00071F32" w:rsidRPr="004F1E11" w:rsidRDefault="00071F32" w:rsidP="00295FD5">
      <w:pPr>
        <w:spacing w:after="0"/>
        <w:jc w:val="both"/>
        <w:rPr>
          <w:rFonts w:cs="B Mitra"/>
          <w:sz w:val="28"/>
          <w:szCs w:val="28"/>
          <w:rtl/>
        </w:rPr>
      </w:pPr>
      <w:r w:rsidRPr="004F1E11">
        <w:rPr>
          <w:rFonts w:cs="B Mitra" w:hint="cs"/>
          <w:sz w:val="28"/>
          <w:szCs w:val="28"/>
          <w:rtl/>
        </w:rPr>
        <w:t>عملكرد اداره كل</w:t>
      </w:r>
      <w:r w:rsidR="00814AFF" w:rsidRPr="004F1E11">
        <w:rPr>
          <w:rFonts w:cs="B Mitra" w:hint="cs"/>
          <w:sz w:val="28"/>
          <w:szCs w:val="28"/>
          <w:rtl/>
        </w:rPr>
        <w:t xml:space="preserve"> منابع طبیعی و آبخیزداری </w:t>
      </w:r>
      <w:r w:rsidR="00295FD5">
        <w:rPr>
          <w:rFonts w:cs="B Mitra" w:hint="cs"/>
          <w:sz w:val="28"/>
          <w:szCs w:val="28"/>
          <w:rtl/>
        </w:rPr>
        <w:t>.....</w:t>
      </w:r>
      <w:r w:rsidRPr="004F1E11">
        <w:rPr>
          <w:rFonts w:cs="B Mitra" w:hint="cs"/>
          <w:sz w:val="28"/>
          <w:szCs w:val="28"/>
          <w:rtl/>
        </w:rPr>
        <w:t xml:space="preserve"> در سالهای </w:t>
      </w:r>
      <w:r w:rsidR="00153504">
        <w:rPr>
          <w:rFonts w:cs="B Mitra" w:hint="cs"/>
          <w:sz w:val="28"/>
          <w:szCs w:val="28"/>
          <w:rtl/>
        </w:rPr>
        <w:t>..</w:t>
      </w:r>
      <w:r w:rsidR="00295FD5">
        <w:rPr>
          <w:rFonts w:cs="B Mitra" w:hint="cs"/>
          <w:sz w:val="28"/>
          <w:szCs w:val="28"/>
          <w:rtl/>
        </w:rPr>
        <w:t>.</w:t>
      </w:r>
      <w:r w:rsidR="00153504">
        <w:rPr>
          <w:rFonts w:cs="B Mitra" w:hint="cs"/>
          <w:sz w:val="28"/>
          <w:szCs w:val="28"/>
          <w:rtl/>
        </w:rPr>
        <w:t>..</w:t>
      </w:r>
      <w:r w:rsidR="00010D7D" w:rsidRPr="004F1E11">
        <w:rPr>
          <w:rFonts w:cs="B Mitra" w:hint="cs"/>
          <w:sz w:val="28"/>
          <w:szCs w:val="28"/>
          <w:rtl/>
        </w:rPr>
        <w:t xml:space="preserve"> </w:t>
      </w:r>
      <w:r w:rsidRPr="004F1E11">
        <w:rPr>
          <w:rFonts w:cs="B Mitra" w:hint="cs"/>
          <w:sz w:val="28"/>
          <w:szCs w:val="28"/>
          <w:rtl/>
        </w:rPr>
        <w:t xml:space="preserve">لغایت </w:t>
      </w:r>
      <w:r w:rsidR="00153504">
        <w:rPr>
          <w:rFonts w:cs="B Mitra" w:hint="cs"/>
          <w:sz w:val="28"/>
          <w:szCs w:val="28"/>
          <w:rtl/>
        </w:rPr>
        <w:t>.</w:t>
      </w:r>
      <w:r w:rsidR="00295FD5">
        <w:rPr>
          <w:rFonts w:cs="B Mitra" w:hint="cs"/>
          <w:sz w:val="28"/>
          <w:szCs w:val="28"/>
          <w:rtl/>
        </w:rPr>
        <w:t>.</w:t>
      </w:r>
      <w:r w:rsidR="00153504">
        <w:rPr>
          <w:rFonts w:cs="B Mitra" w:hint="cs"/>
          <w:sz w:val="28"/>
          <w:szCs w:val="28"/>
          <w:rtl/>
        </w:rPr>
        <w:t>...</w:t>
      </w:r>
      <w:r w:rsidR="00001964" w:rsidRPr="004F1E11">
        <w:rPr>
          <w:rFonts w:cs="B Mitra" w:hint="cs"/>
          <w:sz w:val="28"/>
          <w:szCs w:val="28"/>
          <w:rtl/>
        </w:rPr>
        <w:t xml:space="preserve"> در</w:t>
      </w:r>
      <w:r w:rsidRPr="004F1E11">
        <w:rPr>
          <w:rFonts w:cs="B Mitra" w:hint="cs"/>
          <w:sz w:val="28"/>
          <w:szCs w:val="28"/>
          <w:rtl/>
        </w:rPr>
        <w:t xml:space="preserve"> حوزه هاي مختلف  ذيل :</w:t>
      </w:r>
    </w:p>
    <w:p w:rsidR="00071F32" w:rsidRPr="004F1E11" w:rsidRDefault="00071F32" w:rsidP="00790D3B">
      <w:pPr>
        <w:spacing w:after="0"/>
        <w:jc w:val="both"/>
        <w:rPr>
          <w:rFonts w:cs="B Mitra"/>
          <w:sz w:val="28"/>
          <w:szCs w:val="28"/>
          <w:rtl/>
        </w:rPr>
      </w:pPr>
      <w:r w:rsidRPr="004F1E11">
        <w:rPr>
          <w:rFonts w:cs="B Mitra" w:hint="cs"/>
          <w:sz w:val="28"/>
          <w:szCs w:val="28"/>
          <w:rtl/>
        </w:rPr>
        <w:t>1-8-</w:t>
      </w:r>
      <w:r w:rsidR="00DE69F9" w:rsidRPr="004F1E11">
        <w:rPr>
          <w:rFonts w:cs="B Mitra" w:hint="cs"/>
          <w:sz w:val="28"/>
          <w:szCs w:val="28"/>
          <w:rtl/>
        </w:rPr>
        <w:t xml:space="preserve"> </w:t>
      </w:r>
      <w:r w:rsidRPr="004F1E11">
        <w:rPr>
          <w:rFonts w:cs="B Mitra" w:hint="cs"/>
          <w:sz w:val="28"/>
          <w:szCs w:val="28"/>
          <w:rtl/>
        </w:rPr>
        <w:t>براساس فعاليت پيش بيني شده :</w:t>
      </w:r>
      <w:r w:rsidR="00814AFF" w:rsidRPr="004F1E11">
        <w:rPr>
          <w:rFonts w:cs="B Mitra" w:hint="cs"/>
          <w:sz w:val="28"/>
          <w:szCs w:val="28"/>
          <w:rtl/>
        </w:rPr>
        <w:t xml:space="preserve"> (جدول 1)</w:t>
      </w:r>
      <w:r w:rsidRPr="004F1E11">
        <w:rPr>
          <w:rFonts w:cs="B Mitra" w:hint="cs"/>
          <w:sz w:val="28"/>
          <w:szCs w:val="28"/>
          <w:rtl/>
        </w:rPr>
        <w:t xml:space="preserve"> </w:t>
      </w:r>
    </w:p>
    <w:tbl>
      <w:tblPr>
        <w:tblStyle w:val="TableGrid"/>
        <w:bidiVisual/>
        <w:tblW w:w="9301" w:type="dxa"/>
        <w:jc w:val="center"/>
        <w:tblLayout w:type="fixed"/>
        <w:tblLook w:val="04A0" w:firstRow="1" w:lastRow="0" w:firstColumn="1" w:lastColumn="0" w:noHBand="0" w:noVBand="1"/>
      </w:tblPr>
      <w:tblGrid>
        <w:gridCol w:w="2493"/>
        <w:gridCol w:w="851"/>
        <w:gridCol w:w="850"/>
        <w:gridCol w:w="851"/>
        <w:gridCol w:w="940"/>
        <w:gridCol w:w="761"/>
        <w:gridCol w:w="850"/>
        <w:gridCol w:w="709"/>
        <w:gridCol w:w="996"/>
      </w:tblGrid>
      <w:tr w:rsidR="004F1E11" w:rsidRPr="004F1E11" w:rsidTr="0011577A">
        <w:trPr>
          <w:trHeight w:val="382"/>
          <w:tblHeader/>
          <w:jc w:val="center"/>
        </w:trPr>
        <w:tc>
          <w:tcPr>
            <w:tcW w:w="2493" w:type="dxa"/>
            <w:vMerge w:val="restart"/>
            <w:shd w:val="clear" w:color="auto" w:fill="D9D9D9" w:themeFill="background1" w:themeFillShade="D9"/>
            <w:vAlign w:val="center"/>
          </w:tcPr>
          <w:p w:rsidR="00C13DA1" w:rsidRPr="004F1E11" w:rsidRDefault="00C13DA1" w:rsidP="00B40440">
            <w:pPr>
              <w:jc w:val="center"/>
              <w:rPr>
                <w:rFonts w:cs="B Mitra"/>
                <w:b/>
                <w:bCs/>
                <w:rtl/>
                <w:lang w:bidi="fa-IR"/>
              </w:rPr>
            </w:pPr>
            <w:r w:rsidRPr="004F1E11">
              <w:rPr>
                <w:rFonts w:cs="B Mitra" w:hint="cs"/>
                <w:b/>
                <w:bCs/>
                <w:rtl/>
                <w:lang w:bidi="fa-IR"/>
              </w:rPr>
              <w:t>عنوان فعاليت</w:t>
            </w:r>
          </w:p>
        </w:tc>
        <w:tc>
          <w:tcPr>
            <w:tcW w:w="3492" w:type="dxa"/>
            <w:gridSpan w:val="4"/>
            <w:shd w:val="clear" w:color="auto" w:fill="D9D9D9" w:themeFill="background1" w:themeFillShade="D9"/>
            <w:vAlign w:val="center"/>
          </w:tcPr>
          <w:p w:rsidR="00C13DA1" w:rsidRPr="004F1E11" w:rsidRDefault="00C13DA1" w:rsidP="00B40440">
            <w:pPr>
              <w:jc w:val="center"/>
              <w:rPr>
                <w:rFonts w:cs="B Mitra"/>
                <w:b/>
                <w:bCs/>
                <w:rtl/>
              </w:rPr>
            </w:pPr>
            <w:r w:rsidRPr="004F1E11">
              <w:rPr>
                <w:rFonts w:cs="B Mitra" w:hint="cs"/>
                <w:b/>
                <w:bCs/>
                <w:rtl/>
                <w:lang w:bidi="fa-IR"/>
              </w:rPr>
              <w:t>مصوب (هكتار)</w:t>
            </w:r>
          </w:p>
        </w:tc>
        <w:tc>
          <w:tcPr>
            <w:tcW w:w="3316" w:type="dxa"/>
            <w:gridSpan w:val="4"/>
            <w:shd w:val="clear" w:color="auto" w:fill="D9D9D9" w:themeFill="background1" w:themeFillShade="D9"/>
            <w:vAlign w:val="center"/>
          </w:tcPr>
          <w:p w:rsidR="00C13DA1" w:rsidRPr="004F1E11" w:rsidRDefault="00C13DA1" w:rsidP="00B40440">
            <w:pPr>
              <w:jc w:val="center"/>
              <w:rPr>
                <w:rFonts w:cs="B Mitra"/>
                <w:b/>
                <w:bCs/>
                <w:rtl/>
              </w:rPr>
            </w:pPr>
            <w:r w:rsidRPr="004F1E11">
              <w:rPr>
                <w:rFonts w:cs="B Mitra" w:hint="cs"/>
                <w:b/>
                <w:bCs/>
                <w:rtl/>
                <w:lang w:bidi="fa-IR"/>
              </w:rPr>
              <w:t>عملكرد (هكتار)</w:t>
            </w:r>
          </w:p>
        </w:tc>
      </w:tr>
      <w:tr w:rsidR="00E8064C" w:rsidRPr="004F1E11" w:rsidTr="000D6E9E">
        <w:trPr>
          <w:trHeight w:val="382"/>
          <w:tblHeader/>
          <w:jc w:val="center"/>
        </w:trPr>
        <w:tc>
          <w:tcPr>
            <w:tcW w:w="2493" w:type="dxa"/>
            <w:vMerge/>
            <w:shd w:val="clear" w:color="auto" w:fill="D9D9D9" w:themeFill="background1" w:themeFillShade="D9"/>
            <w:vAlign w:val="center"/>
          </w:tcPr>
          <w:p w:rsidR="00E8064C" w:rsidRPr="004F1E11" w:rsidRDefault="00E8064C" w:rsidP="00B40440">
            <w:pPr>
              <w:jc w:val="center"/>
              <w:rPr>
                <w:rFonts w:cs="B Mitra"/>
                <w:sz w:val="28"/>
                <w:szCs w:val="28"/>
                <w:rtl/>
              </w:rPr>
            </w:pPr>
          </w:p>
        </w:tc>
        <w:tc>
          <w:tcPr>
            <w:tcW w:w="851" w:type="dxa"/>
            <w:shd w:val="clear" w:color="auto" w:fill="D9D9D9" w:themeFill="background1" w:themeFillShade="D9"/>
            <w:vAlign w:val="center"/>
          </w:tcPr>
          <w:p w:rsidR="00E8064C" w:rsidRPr="004F1E11" w:rsidRDefault="00E8064C" w:rsidP="00034AD0">
            <w:pPr>
              <w:rPr>
                <w:rFonts w:cs="B Mitra"/>
                <w:b/>
                <w:bCs/>
                <w:sz w:val="20"/>
                <w:szCs w:val="20"/>
                <w:rtl/>
              </w:rPr>
            </w:pPr>
            <w:r>
              <w:rPr>
                <w:rFonts w:cs="B Mitra" w:hint="cs"/>
                <w:b/>
                <w:bCs/>
                <w:sz w:val="20"/>
                <w:szCs w:val="20"/>
                <w:rtl/>
              </w:rPr>
              <w:t>....13</w:t>
            </w:r>
          </w:p>
        </w:tc>
        <w:tc>
          <w:tcPr>
            <w:tcW w:w="850" w:type="dxa"/>
            <w:shd w:val="clear" w:color="auto" w:fill="D9D9D9" w:themeFill="background1" w:themeFillShade="D9"/>
            <w:vAlign w:val="center"/>
          </w:tcPr>
          <w:p w:rsidR="00E8064C" w:rsidRPr="004F1E11" w:rsidRDefault="00E8064C" w:rsidP="00034AD0">
            <w:pPr>
              <w:rPr>
                <w:rFonts w:cs="B Mitra"/>
                <w:b/>
                <w:bCs/>
                <w:sz w:val="20"/>
                <w:szCs w:val="20"/>
                <w:rtl/>
              </w:rPr>
            </w:pPr>
            <w:r>
              <w:rPr>
                <w:rFonts w:cs="B Mitra" w:hint="cs"/>
                <w:b/>
                <w:bCs/>
                <w:sz w:val="20"/>
                <w:szCs w:val="20"/>
                <w:rtl/>
              </w:rPr>
              <w:t>....13</w:t>
            </w:r>
          </w:p>
        </w:tc>
        <w:tc>
          <w:tcPr>
            <w:tcW w:w="851" w:type="dxa"/>
            <w:shd w:val="clear" w:color="auto" w:fill="D9D9D9" w:themeFill="background1" w:themeFillShade="D9"/>
            <w:vAlign w:val="center"/>
          </w:tcPr>
          <w:p w:rsidR="00E8064C" w:rsidRPr="004F1E11" w:rsidRDefault="00E8064C" w:rsidP="00034AD0">
            <w:pPr>
              <w:rPr>
                <w:rFonts w:cs="B Mitra"/>
                <w:b/>
                <w:bCs/>
                <w:sz w:val="20"/>
                <w:szCs w:val="20"/>
                <w:rtl/>
              </w:rPr>
            </w:pPr>
            <w:r>
              <w:rPr>
                <w:rFonts w:cs="B Mitra" w:hint="cs"/>
                <w:b/>
                <w:bCs/>
                <w:sz w:val="20"/>
                <w:szCs w:val="20"/>
                <w:rtl/>
              </w:rPr>
              <w:t>....1</w:t>
            </w:r>
            <w:r>
              <w:rPr>
                <w:rFonts w:cs="B Mitra" w:hint="cs"/>
                <w:b/>
                <w:bCs/>
                <w:rtl/>
              </w:rPr>
              <w:t>4</w:t>
            </w:r>
          </w:p>
        </w:tc>
        <w:tc>
          <w:tcPr>
            <w:tcW w:w="940" w:type="dxa"/>
            <w:shd w:val="clear" w:color="auto" w:fill="D9D9D9" w:themeFill="background1" w:themeFillShade="D9"/>
            <w:vAlign w:val="center"/>
          </w:tcPr>
          <w:p w:rsidR="00E8064C" w:rsidRPr="004F1E11" w:rsidRDefault="00E8064C" w:rsidP="00B40440">
            <w:pPr>
              <w:jc w:val="center"/>
              <w:rPr>
                <w:rFonts w:cs="B Mitra"/>
                <w:b/>
                <w:bCs/>
                <w:sz w:val="20"/>
                <w:szCs w:val="20"/>
                <w:rtl/>
              </w:rPr>
            </w:pPr>
            <w:r w:rsidRPr="004F1E11">
              <w:rPr>
                <w:rFonts w:cs="B Mitra" w:hint="cs"/>
                <w:b/>
                <w:bCs/>
                <w:sz w:val="20"/>
                <w:szCs w:val="20"/>
                <w:rtl/>
              </w:rPr>
              <w:t>جمع</w:t>
            </w:r>
          </w:p>
        </w:tc>
        <w:tc>
          <w:tcPr>
            <w:tcW w:w="761" w:type="dxa"/>
            <w:shd w:val="clear" w:color="auto" w:fill="D9D9D9" w:themeFill="background1" w:themeFillShade="D9"/>
            <w:vAlign w:val="center"/>
          </w:tcPr>
          <w:p w:rsidR="00E8064C" w:rsidRPr="004F1E11" w:rsidRDefault="00E8064C" w:rsidP="00034AD0">
            <w:pPr>
              <w:rPr>
                <w:rFonts w:cs="B Mitra"/>
                <w:b/>
                <w:bCs/>
                <w:sz w:val="20"/>
                <w:szCs w:val="20"/>
                <w:rtl/>
              </w:rPr>
            </w:pPr>
            <w:r>
              <w:rPr>
                <w:rFonts w:cs="B Mitra" w:hint="cs"/>
                <w:b/>
                <w:bCs/>
                <w:sz w:val="20"/>
                <w:szCs w:val="20"/>
                <w:rtl/>
              </w:rPr>
              <w:t>....13</w:t>
            </w:r>
          </w:p>
        </w:tc>
        <w:tc>
          <w:tcPr>
            <w:tcW w:w="850" w:type="dxa"/>
            <w:shd w:val="clear" w:color="auto" w:fill="D9D9D9" w:themeFill="background1" w:themeFillShade="D9"/>
            <w:vAlign w:val="center"/>
          </w:tcPr>
          <w:p w:rsidR="00E8064C" w:rsidRPr="004F1E11" w:rsidRDefault="00E8064C" w:rsidP="00034AD0">
            <w:pPr>
              <w:rPr>
                <w:rFonts w:cs="B Mitra"/>
                <w:b/>
                <w:bCs/>
                <w:sz w:val="20"/>
                <w:szCs w:val="20"/>
                <w:rtl/>
              </w:rPr>
            </w:pPr>
            <w:r>
              <w:rPr>
                <w:rFonts w:cs="B Mitra" w:hint="cs"/>
                <w:b/>
                <w:bCs/>
                <w:sz w:val="20"/>
                <w:szCs w:val="20"/>
                <w:rtl/>
              </w:rPr>
              <w:t>....13</w:t>
            </w:r>
          </w:p>
        </w:tc>
        <w:tc>
          <w:tcPr>
            <w:tcW w:w="709" w:type="dxa"/>
            <w:shd w:val="clear" w:color="auto" w:fill="D9D9D9" w:themeFill="background1" w:themeFillShade="D9"/>
            <w:vAlign w:val="center"/>
          </w:tcPr>
          <w:p w:rsidR="00E8064C" w:rsidRPr="004F1E11" w:rsidRDefault="00E8064C" w:rsidP="00034AD0">
            <w:pPr>
              <w:rPr>
                <w:rFonts w:cs="B Mitra"/>
                <w:b/>
                <w:bCs/>
                <w:sz w:val="20"/>
                <w:szCs w:val="20"/>
                <w:rtl/>
              </w:rPr>
            </w:pPr>
            <w:r>
              <w:rPr>
                <w:rFonts w:cs="B Mitra" w:hint="cs"/>
                <w:b/>
                <w:bCs/>
                <w:sz w:val="20"/>
                <w:szCs w:val="20"/>
                <w:rtl/>
              </w:rPr>
              <w:t>....1</w:t>
            </w:r>
            <w:r>
              <w:rPr>
                <w:rFonts w:cs="B Mitra" w:hint="cs"/>
                <w:b/>
                <w:bCs/>
                <w:rtl/>
              </w:rPr>
              <w:t>4</w:t>
            </w:r>
          </w:p>
        </w:tc>
        <w:tc>
          <w:tcPr>
            <w:tcW w:w="996" w:type="dxa"/>
            <w:shd w:val="clear" w:color="auto" w:fill="D9D9D9" w:themeFill="background1" w:themeFillShade="D9"/>
            <w:vAlign w:val="center"/>
          </w:tcPr>
          <w:p w:rsidR="00E8064C" w:rsidRPr="004F1E11" w:rsidRDefault="00E8064C" w:rsidP="00B40440">
            <w:pPr>
              <w:jc w:val="center"/>
              <w:rPr>
                <w:rFonts w:cs="B Mitra"/>
                <w:b/>
                <w:bCs/>
                <w:sz w:val="20"/>
                <w:szCs w:val="20"/>
                <w:rtl/>
              </w:rPr>
            </w:pPr>
            <w:r w:rsidRPr="004F1E11">
              <w:rPr>
                <w:rFonts w:cs="B Mitra" w:hint="cs"/>
                <w:b/>
                <w:bCs/>
                <w:sz w:val="20"/>
                <w:szCs w:val="20"/>
                <w:rtl/>
              </w:rPr>
              <w:t>جمع</w:t>
            </w:r>
          </w:p>
        </w:tc>
      </w:tr>
      <w:tr w:rsidR="004F1E11" w:rsidRPr="004F1E11" w:rsidTr="0011577A">
        <w:trPr>
          <w:trHeight w:val="118"/>
          <w:jc w:val="center"/>
        </w:trPr>
        <w:tc>
          <w:tcPr>
            <w:tcW w:w="2493" w:type="dxa"/>
            <w:vAlign w:val="center"/>
          </w:tcPr>
          <w:p w:rsidR="00F52782" w:rsidRPr="004F1E11" w:rsidRDefault="00F52782" w:rsidP="0011577A">
            <w:pPr>
              <w:rPr>
                <w:rFonts w:cs="B Mitra"/>
                <w:sz w:val="24"/>
                <w:szCs w:val="24"/>
                <w:rtl/>
                <w:lang w:bidi="fa-IR"/>
              </w:rPr>
            </w:pPr>
            <w:r w:rsidRPr="004F1E11">
              <w:rPr>
                <w:rFonts w:cs="B Mitra" w:hint="cs"/>
                <w:sz w:val="24"/>
                <w:szCs w:val="24"/>
                <w:rtl/>
                <w:lang w:bidi="fa-IR"/>
              </w:rPr>
              <w:t>غني سازي جنگل با نهال</w:t>
            </w:r>
          </w:p>
        </w:tc>
        <w:tc>
          <w:tcPr>
            <w:tcW w:w="851" w:type="dxa"/>
            <w:vAlign w:val="center"/>
          </w:tcPr>
          <w:p w:rsidR="00F52782" w:rsidRPr="004F1E11" w:rsidRDefault="00F52782" w:rsidP="007618BA">
            <w:pPr>
              <w:jc w:val="center"/>
              <w:rPr>
                <w:rFonts w:cs="B Mitra"/>
                <w:sz w:val="24"/>
                <w:szCs w:val="24"/>
                <w:rtl/>
                <w:lang w:bidi="fa-IR"/>
              </w:rPr>
            </w:pPr>
          </w:p>
        </w:tc>
        <w:tc>
          <w:tcPr>
            <w:tcW w:w="850" w:type="dxa"/>
          </w:tcPr>
          <w:p w:rsidR="00F52782" w:rsidRPr="004F1E11" w:rsidRDefault="00F52782" w:rsidP="007618BA">
            <w:pPr>
              <w:jc w:val="center"/>
              <w:rPr>
                <w:rFonts w:cs="B Mitra"/>
                <w:sz w:val="24"/>
                <w:szCs w:val="24"/>
                <w:rtl/>
              </w:rPr>
            </w:pPr>
          </w:p>
        </w:tc>
        <w:tc>
          <w:tcPr>
            <w:tcW w:w="851" w:type="dxa"/>
          </w:tcPr>
          <w:p w:rsidR="00F52782" w:rsidRPr="004F1E11" w:rsidRDefault="00F52782" w:rsidP="007618BA">
            <w:pPr>
              <w:jc w:val="center"/>
              <w:rPr>
                <w:rFonts w:cs="B Mitra"/>
                <w:sz w:val="24"/>
                <w:szCs w:val="24"/>
                <w:rtl/>
              </w:rPr>
            </w:pPr>
          </w:p>
        </w:tc>
        <w:tc>
          <w:tcPr>
            <w:tcW w:w="940" w:type="dxa"/>
          </w:tcPr>
          <w:p w:rsidR="00F52782" w:rsidRPr="004F1E11" w:rsidRDefault="00F52782" w:rsidP="007618BA">
            <w:pPr>
              <w:jc w:val="center"/>
              <w:rPr>
                <w:rFonts w:cs="B Mitra"/>
                <w:sz w:val="24"/>
                <w:szCs w:val="24"/>
                <w:rtl/>
              </w:rPr>
            </w:pPr>
          </w:p>
        </w:tc>
        <w:tc>
          <w:tcPr>
            <w:tcW w:w="761" w:type="dxa"/>
            <w:vAlign w:val="center"/>
          </w:tcPr>
          <w:p w:rsidR="00F52782" w:rsidRPr="004F1E11" w:rsidRDefault="00F52782" w:rsidP="007618BA">
            <w:pPr>
              <w:jc w:val="center"/>
              <w:rPr>
                <w:rFonts w:cs="B Mitra"/>
                <w:sz w:val="24"/>
                <w:szCs w:val="24"/>
                <w:rtl/>
                <w:lang w:bidi="fa-IR"/>
              </w:rPr>
            </w:pPr>
          </w:p>
        </w:tc>
        <w:tc>
          <w:tcPr>
            <w:tcW w:w="850" w:type="dxa"/>
          </w:tcPr>
          <w:p w:rsidR="00F52782" w:rsidRPr="004F1E11" w:rsidRDefault="00F52782" w:rsidP="007618BA">
            <w:pPr>
              <w:jc w:val="center"/>
              <w:rPr>
                <w:rFonts w:cs="B Mitra"/>
                <w:sz w:val="24"/>
                <w:szCs w:val="24"/>
                <w:rtl/>
              </w:rPr>
            </w:pPr>
          </w:p>
        </w:tc>
        <w:tc>
          <w:tcPr>
            <w:tcW w:w="709" w:type="dxa"/>
          </w:tcPr>
          <w:p w:rsidR="00F52782" w:rsidRPr="004F1E11" w:rsidRDefault="00F52782" w:rsidP="007618BA">
            <w:pPr>
              <w:jc w:val="center"/>
              <w:rPr>
                <w:rFonts w:cs="B Mitra"/>
                <w:sz w:val="24"/>
                <w:szCs w:val="24"/>
                <w:rtl/>
              </w:rPr>
            </w:pPr>
          </w:p>
        </w:tc>
        <w:tc>
          <w:tcPr>
            <w:tcW w:w="996" w:type="dxa"/>
          </w:tcPr>
          <w:p w:rsidR="00F52782" w:rsidRPr="004F1E11" w:rsidRDefault="00F52782" w:rsidP="007618BA">
            <w:pPr>
              <w:jc w:val="center"/>
              <w:rPr>
                <w:rFonts w:cs="B Mitra"/>
                <w:sz w:val="24"/>
                <w:szCs w:val="24"/>
                <w:rtl/>
              </w:rPr>
            </w:pPr>
          </w:p>
        </w:tc>
      </w:tr>
      <w:tr w:rsidR="004F1E11" w:rsidRPr="004F1E11" w:rsidTr="0011577A">
        <w:trPr>
          <w:trHeight w:val="252"/>
          <w:jc w:val="center"/>
        </w:trPr>
        <w:tc>
          <w:tcPr>
            <w:tcW w:w="2493" w:type="dxa"/>
            <w:vAlign w:val="center"/>
          </w:tcPr>
          <w:p w:rsidR="00F52782" w:rsidRPr="004F1E11" w:rsidRDefault="00F52782" w:rsidP="0011577A">
            <w:pPr>
              <w:rPr>
                <w:rFonts w:cs="B Mitra"/>
                <w:sz w:val="24"/>
                <w:szCs w:val="24"/>
                <w:rtl/>
                <w:lang w:bidi="fa-IR"/>
              </w:rPr>
            </w:pPr>
            <w:r w:rsidRPr="004F1E11">
              <w:rPr>
                <w:rFonts w:cs="B Mitra" w:hint="cs"/>
                <w:sz w:val="24"/>
                <w:szCs w:val="24"/>
                <w:rtl/>
                <w:lang w:bidi="fa-IR"/>
              </w:rPr>
              <w:t>غني سازي جنگل با بذر</w:t>
            </w:r>
          </w:p>
        </w:tc>
        <w:tc>
          <w:tcPr>
            <w:tcW w:w="851" w:type="dxa"/>
            <w:vAlign w:val="center"/>
          </w:tcPr>
          <w:p w:rsidR="00F52782" w:rsidRPr="004F1E11" w:rsidRDefault="00F52782" w:rsidP="007618BA">
            <w:pPr>
              <w:jc w:val="center"/>
              <w:rPr>
                <w:rFonts w:cs="B Mitra"/>
                <w:sz w:val="24"/>
                <w:szCs w:val="24"/>
                <w:rtl/>
                <w:lang w:bidi="fa-IR"/>
              </w:rPr>
            </w:pPr>
          </w:p>
        </w:tc>
        <w:tc>
          <w:tcPr>
            <w:tcW w:w="850" w:type="dxa"/>
          </w:tcPr>
          <w:p w:rsidR="00F52782" w:rsidRPr="004F1E11" w:rsidRDefault="00F52782" w:rsidP="007618BA">
            <w:pPr>
              <w:jc w:val="center"/>
              <w:rPr>
                <w:rFonts w:cs="B Mitra"/>
                <w:sz w:val="24"/>
                <w:szCs w:val="24"/>
                <w:rtl/>
              </w:rPr>
            </w:pPr>
          </w:p>
        </w:tc>
        <w:tc>
          <w:tcPr>
            <w:tcW w:w="851" w:type="dxa"/>
          </w:tcPr>
          <w:p w:rsidR="00F52782" w:rsidRPr="004F1E11" w:rsidRDefault="00F52782" w:rsidP="007618BA">
            <w:pPr>
              <w:jc w:val="center"/>
              <w:rPr>
                <w:rFonts w:cs="B Mitra"/>
                <w:sz w:val="24"/>
                <w:szCs w:val="24"/>
                <w:rtl/>
              </w:rPr>
            </w:pPr>
          </w:p>
        </w:tc>
        <w:tc>
          <w:tcPr>
            <w:tcW w:w="940" w:type="dxa"/>
          </w:tcPr>
          <w:p w:rsidR="00F52782" w:rsidRPr="004F1E11" w:rsidRDefault="00F52782" w:rsidP="007618BA">
            <w:pPr>
              <w:jc w:val="center"/>
              <w:rPr>
                <w:rFonts w:cs="B Mitra"/>
                <w:sz w:val="24"/>
                <w:szCs w:val="24"/>
                <w:rtl/>
              </w:rPr>
            </w:pPr>
          </w:p>
        </w:tc>
        <w:tc>
          <w:tcPr>
            <w:tcW w:w="761" w:type="dxa"/>
            <w:vAlign w:val="center"/>
          </w:tcPr>
          <w:p w:rsidR="00F52782" w:rsidRPr="004F1E11" w:rsidRDefault="00F52782" w:rsidP="007618BA">
            <w:pPr>
              <w:jc w:val="center"/>
              <w:rPr>
                <w:rFonts w:cs="B Mitra"/>
                <w:sz w:val="24"/>
                <w:szCs w:val="24"/>
                <w:rtl/>
                <w:lang w:bidi="fa-IR"/>
              </w:rPr>
            </w:pPr>
          </w:p>
        </w:tc>
        <w:tc>
          <w:tcPr>
            <w:tcW w:w="850" w:type="dxa"/>
          </w:tcPr>
          <w:p w:rsidR="00F52782" w:rsidRPr="004F1E11" w:rsidRDefault="00F52782" w:rsidP="007618BA">
            <w:pPr>
              <w:jc w:val="center"/>
              <w:rPr>
                <w:rFonts w:cs="B Mitra"/>
                <w:sz w:val="24"/>
                <w:szCs w:val="24"/>
                <w:rtl/>
              </w:rPr>
            </w:pPr>
          </w:p>
        </w:tc>
        <w:tc>
          <w:tcPr>
            <w:tcW w:w="709" w:type="dxa"/>
          </w:tcPr>
          <w:p w:rsidR="00F52782" w:rsidRPr="004F1E11" w:rsidRDefault="00F52782" w:rsidP="007618BA">
            <w:pPr>
              <w:jc w:val="center"/>
              <w:rPr>
                <w:rFonts w:cs="B Mitra"/>
                <w:sz w:val="24"/>
                <w:szCs w:val="24"/>
                <w:rtl/>
              </w:rPr>
            </w:pPr>
          </w:p>
        </w:tc>
        <w:tc>
          <w:tcPr>
            <w:tcW w:w="996" w:type="dxa"/>
          </w:tcPr>
          <w:p w:rsidR="00F52782" w:rsidRPr="004F1E11" w:rsidRDefault="00F52782" w:rsidP="007618BA">
            <w:pPr>
              <w:jc w:val="center"/>
              <w:rPr>
                <w:rFonts w:cs="B Mitra"/>
                <w:sz w:val="24"/>
                <w:szCs w:val="24"/>
                <w:rtl/>
              </w:rPr>
            </w:pPr>
          </w:p>
        </w:tc>
      </w:tr>
      <w:tr w:rsidR="004F1E11" w:rsidRPr="004F1E11" w:rsidTr="0011577A">
        <w:trPr>
          <w:trHeight w:val="127"/>
          <w:jc w:val="center"/>
        </w:trPr>
        <w:tc>
          <w:tcPr>
            <w:tcW w:w="2493" w:type="dxa"/>
            <w:vAlign w:val="center"/>
          </w:tcPr>
          <w:p w:rsidR="00F52782" w:rsidRPr="004F1E11" w:rsidRDefault="00F52782" w:rsidP="0011577A">
            <w:pPr>
              <w:rPr>
                <w:rFonts w:cs="B Mitra"/>
                <w:sz w:val="24"/>
                <w:szCs w:val="24"/>
                <w:rtl/>
                <w:lang w:bidi="fa-IR"/>
              </w:rPr>
            </w:pPr>
            <w:r w:rsidRPr="004F1E11">
              <w:rPr>
                <w:rFonts w:cs="B Mitra" w:hint="cs"/>
                <w:sz w:val="24"/>
                <w:szCs w:val="24"/>
                <w:rtl/>
                <w:lang w:bidi="fa-IR"/>
              </w:rPr>
              <w:t>توسعه جنگل با نهال</w:t>
            </w:r>
          </w:p>
        </w:tc>
        <w:tc>
          <w:tcPr>
            <w:tcW w:w="851" w:type="dxa"/>
            <w:shd w:val="clear" w:color="auto" w:fill="FFFFFF" w:themeFill="background1"/>
            <w:vAlign w:val="center"/>
          </w:tcPr>
          <w:p w:rsidR="00F52782" w:rsidRPr="004F1E11" w:rsidRDefault="00F52782" w:rsidP="007618BA">
            <w:pPr>
              <w:jc w:val="center"/>
              <w:rPr>
                <w:rFonts w:cs="B Mitra"/>
                <w:sz w:val="24"/>
                <w:szCs w:val="24"/>
                <w:rtl/>
                <w:lang w:bidi="fa-IR"/>
              </w:rPr>
            </w:pPr>
          </w:p>
        </w:tc>
        <w:tc>
          <w:tcPr>
            <w:tcW w:w="850" w:type="dxa"/>
            <w:shd w:val="clear" w:color="auto" w:fill="FFFFFF" w:themeFill="background1"/>
          </w:tcPr>
          <w:p w:rsidR="00F52782" w:rsidRPr="004F1E11" w:rsidRDefault="00F52782" w:rsidP="007618BA">
            <w:pPr>
              <w:jc w:val="center"/>
              <w:rPr>
                <w:rFonts w:cs="B Mitra"/>
                <w:sz w:val="24"/>
                <w:szCs w:val="24"/>
                <w:rtl/>
              </w:rPr>
            </w:pPr>
          </w:p>
        </w:tc>
        <w:tc>
          <w:tcPr>
            <w:tcW w:w="851" w:type="dxa"/>
            <w:shd w:val="clear" w:color="auto" w:fill="FFFFFF" w:themeFill="background1"/>
          </w:tcPr>
          <w:p w:rsidR="00F52782" w:rsidRPr="004F1E11" w:rsidRDefault="00F52782" w:rsidP="007618BA">
            <w:pPr>
              <w:jc w:val="center"/>
              <w:rPr>
                <w:rFonts w:cs="B Mitra"/>
                <w:sz w:val="24"/>
                <w:szCs w:val="24"/>
                <w:rtl/>
              </w:rPr>
            </w:pPr>
          </w:p>
        </w:tc>
        <w:tc>
          <w:tcPr>
            <w:tcW w:w="940" w:type="dxa"/>
            <w:shd w:val="clear" w:color="auto" w:fill="FFFFFF" w:themeFill="background1"/>
          </w:tcPr>
          <w:p w:rsidR="00F52782" w:rsidRPr="004F1E11" w:rsidRDefault="00F52782" w:rsidP="007618BA">
            <w:pPr>
              <w:jc w:val="center"/>
              <w:rPr>
                <w:rFonts w:cs="B Mitra"/>
                <w:sz w:val="24"/>
                <w:szCs w:val="24"/>
                <w:rtl/>
              </w:rPr>
            </w:pPr>
          </w:p>
        </w:tc>
        <w:tc>
          <w:tcPr>
            <w:tcW w:w="761" w:type="dxa"/>
            <w:shd w:val="clear" w:color="auto" w:fill="FFFFFF" w:themeFill="background1"/>
            <w:vAlign w:val="center"/>
          </w:tcPr>
          <w:p w:rsidR="00F52782" w:rsidRPr="004F1E11" w:rsidRDefault="00F52782" w:rsidP="007618BA">
            <w:pPr>
              <w:jc w:val="center"/>
              <w:rPr>
                <w:rFonts w:cs="B Mitra"/>
                <w:sz w:val="24"/>
                <w:szCs w:val="24"/>
                <w:rtl/>
                <w:lang w:bidi="fa-IR"/>
              </w:rPr>
            </w:pPr>
          </w:p>
        </w:tc>
        <w:tc>
          <w:tcPr>
            <w:tcW w:w="850" w:type="dxa"/>
            <w:shd w:val="clear" w:color="auto" w:fill="FFFFFF" w:themeFill="background1"/>
          </w:tcPr>
          <w:p w:rsidR="00F52782" w:rsidRPr="004F1E11" w:rsidRDefault="00F52782" w:rsidP="007618BA">
            <w:pPr>
              <w:jc w:val="center"/>
              <w:rPr>
                <w:rFonts w:cs="B Mitra"/>
                <w:sz w:val="24"/>
                <w:szCs w:val="24"/>
                <w:rtl/>
              </w:rPr>
            </w:pPr>
          </w:p>
        </w:tc>
        <w:tc>
          <w:tcPr>
            <w:tcW w:w="709" w:type="dxa"/>
            <w:shd w:val="clear" w:color="auto" w:fill="FFFFFF" w:themeFill="background1"/>
          </w:tcPr>
          <w:p w:rsidR="00F52782" w:rsidRPr="004F1E11" w:rsidRDefault="00F52782" w:rsidP="007618BA">
            <w:pPr>
              <w:jc w:val="center"/>
              <w:rPr>
                <w:rFonts w:cs="B Mitra"/>
                <w:sz w:val="24"/>
                <w:szCs w:val="24"/>
                <w:rtl/>
              </w:rPr>
            </w:pPr>
          </w:p>
        </w:tc>
        <w:tc>
          <w:tcPr>
            <w:tcW w:w="996" w:type="dxa"/>
          </w:tcPr>
          <w:p w:rsidR="00F52782" w:rsidRPr="004F1E11" w:rsidRDefault="00F52782" w:rsidP="007618BA">
            <w:pPr>
              <w:jc w:val="center"/>
              <w:rPr>
                <w:rFonts w:cs="B Mitra"/>
                <w:sz w:val="24"/>
                <w:szCs w:val="24"/>
                <w:rtl/>
              </w:rPr>
            </w:pPr>
          </w:p>
        </w:tc>
      </w:tr>
      <w:tr w:rsidR="004F1E11" w:rsidRPr="004F1E11" w:rsidTr="0011577A">
        <w:trPr>
          <w:trHeight w:val="319"/>
          <w:jc w:val="center"/>
        </w:trPr>
        <w:tc>
          <w:tcPr>
            <w:tcW w:w="2493" w:type="dxa"/>
            <w:vAlign w:val="center"/>
          </w:tcPr>
          <w:p w:rsidR="00F52782" w:rsidRPr="004F1E11" w:rsidRDefault="00F52782" w:rsidP="0011577A">
            <w:pPr>
              <w:rPr>
                <w:rFonts w:cs="B Mitra"/>
                <w:sz w:val="24"/>
                <w:szCs w:val="24"/>
                <w:rtl/>
                <w:lang w:bidi="fa-IR"/>
              </w:rPr>
            </w:pPr>
            <w:r w:rsidRPr="004F1E11">
              <w:rPr>
                <w:rFonts w:cs="B Mitra" w:hint="cs"/>
                <w:sz w:val="24"/>
                <w:szCs w:val="24"/>
                <w:rtl/>
                <w:lang w:bidi="fa-IR"/>
              </w:rPr>
              <w:t>جنگل كاري اقتصادي- مشاركتي</w:t>
            </w:r>
          </w:p>
        </w:tc>
        <w:tc>
          <w:tcPr>
            <w:tcW w:w="851" w:type="dxa"/>
            <w:shd w:val="clear" w:color="auto" w:fill="FFFFFF" w:themeFill="background1"/>
            <w:vAlign w:val="center"/>
          </w:tcPr>
          <w:p w:rsidR="00F52782" w:rsidRPr="004F1E11" w:rsidRDefault="00F52782" w:rsidP="007618BA">
            <w:pPr>
              <w:jc w:val="center"/>
              <w:rPr>
                <w:rFonts w:cs="B Mitra"/>
                <w:sz w:val="24"/>
                <w:szCs w:val="24"/>
                <w:rtl/>
                <w:lang w:bidi="fa-IR"/>
              </w:rPr>
            </w:pPr>
          </w:p>
        </w:tc>
        <w:tc>
          <w:tcPr>
            <w:tcW w:w="850" w:type="dxa"/>
            <w:shd w:val="clear" w:color="auto" w:fill="FFFFFF" w:themeFill="background1"/>
          </w:tcPr>
          <w:p w:rsidR="00F52782" w:rsidRPr="004F1E11" w:rsidRDefault="00F52782" w:rsidP="007618BA">
            <w:pPr>
              <w:jc w:val="center"/>
              <w:rPr>
                <w:rFonts w:cs="B Mitra"/>
                <w:sz w:val="24"/>
                <w:szCs w:val="24"/>
                <w:rtl/>
              </w:rPr>
            </w:pPr>
          </w:p>
        </w:tc>
        <w:tc>
          <w:tcPr>
            <w:tcW w:w="851" w:type="dxa"/>
            <w:shd w:val="clear" w:color="auto" w:fill="FFFFFF" w:themeFill="background1"/>
          </w:tcPr>
          <w:p w:rsidR="00F52782" w:rsidRPr="004F1E11" w:rsidRDefault="00F52782" w:rsidP="007618BA">
            <w:pPr>
              <w:jc w:val="center"/>
              <w:rPr>
                <w:rFonts w:cs="B Mitra"/>
                <w:sz w:val="24"/>
                <w:szCs w:val="24"/>
                <w:rtl/>
              </w:rPr>
            </w:pPr>
          </w:p>
        </w:tc>
        <w:tc>
          <w:tcPr>
            <w:tcW w:w="940" w:type="dxa"/>
            <w:shd w:val="clear" w:color="auto" w:fill="FFFFFF" w:themeFill="background1"/>
          </w:tcPr>
          <w:p w:rsidR="00F52782" w:rsidRPr="004F1E11" w:rsidRDefault="00F52782" w:rsidP="007618BA">
            <w:pPr>
              <w:jc w:val="center"/>
              <w:rPr>
                <w:rFonts w:cs="B Mitra"/>
                <w:sz w:val="24"/>
                <w:szCs w:val="24"/>
                <w:rtl/>
              </w:rPr>
            </w:pPr>
          </w:p>
        </w:tc>
        <w:tc>
          <w:tcPr>
            <w:tcW w:w="761" w:type="dxa"/>
            <w:shd w:val="clear" w:color="auto" w:fill="FFFFFF" w:themeFill="background1"/>
            <w:vAlign w:val="center"/>
          </w:tcPr>
          <w:p w:rsidR="00F52782" w:rsidRPr="004F1E11" w:rsidRDefault="00F52782" w:rsidP="007618BA">
            <w:pPr>
              <w:jc w:val="center"/>
              <w:rPr>
                <w:rFonts w:cs="B Mitra"/>
                <w:sz w:val="24"/>
                <w:szCs w:val="24"/>
                <w:rtl/>
                <w:lang w:bidi="fa-IR"/>
              </w:rPr>
            </w:pPr>
          </w:p>
        </w:tc>
        <w:tc>
          <w:tcPr>
            <w:tcW w:w="850" w:type="dxa"/>
            <w:shd w:val="clear" w:color="auto" w:fill="FFFFFF" w:themeFill="background1"/>
          </w:tcPr>
          <w:p w:rsidR="00F52782" w:rsidRPr="004F1E11" w:rsidRDefault="00F52782" w:rsidP="007618BA">
            <w:pPr>
              <w:jc w:val="center"/>
              <w:rPr>
                <w:rFonts w:cs="B Mitra"/>
                <w:sz w:val="24"/>
                <w:szCs w:val="24"/>
                <w:rtl/>
              </w:rPr>
            </w:pPr>
          </w:p>
        </w:tc>
        <w:tc>
          <w:tcPr>
            <w:tcW w:w="709" w:type="dxa"/>
            <w:shd w:val="clear" w:color="auto" w:fill="FFFFFF" w:themeFill="background1"/>
          </w:tcPr>
          <w:p w:rsidR="00F52782" w:rsidRPr="004F1E11" w:rsidRDefault="00F52782" w:rsidP="007618BA">
            <w:pPr>
              <w:jc w:val="center"/>
              <w:rPr>
                <w:rFonts w:cs="B Mitra"/>
                <w:sz w:val="24"/>
                <w:szCs w:val="24"/>
                <w:rtl/>
              </w:rPr>
            </w:pPr>
          </w:p>
        </w:tc>
        <w:tc>
          <w:tcPr>
            <w:tcW w:w="996" w:type="dxa"/>
          </w:tcPr>
          <w:p w:rsidR="00F52782" w:rsidRPr="004F1E11" w:rsidRDefault="00F52782" w:rsidP="007618BA">
            <w:pPr>
              <w:jc w:val="center"/>
              <w:rPr>
                <w:rFonts w:cs="B Mitra"/>
                <w:sz w:val="24"/>
                <w:szCs w:val="24"/>
                <w:rtl/>
              </w:rPr>
            </w:pPr>
          </w:p>
        </w:tc>
      </w:tr>
      <w:tr w:rsidR="004F1E11" w:rsidRPr="004F1E11" w:rsidTr="0011577A">
        <w:trPr>
          <w:trHeight w:val="79"/>
          <w:jc w:val="center"/>
        </w:trPr>
        <w:tc>
          <w:tcPr>
            <w:tcW w:w="2493" w:type="dxa"/>
            <w:vAlign w:val="center"/>
          </w:tcPr>
          <w:p w:rsidR="00F52782" w:rsidRPr="004F1E11" w:rsidRDefault="00F52782" w:rsidP="0011577A">
            <w:pPr>
              <w:rPr>
                <w:rFonts w:cs="B Mitra"/>
                <w:sz w:val="24"/>
                <w:szCs w:val="24"/>
                <w:rtl/>
                <w:lang w:bidi="fa-IR"/>
              </w:rPr>
            </w:pPr>
            <w:r w:rsidRPr="004F1E11">
              <w:rPr>
                <w:rFonts w:cs="B Mitra" w:hint="cs"/>
                <w:sz w:val="24"/>
                <w:szCs w:val="24"/>
                <w:rtl/>
                <w:lang w:bidi="fa-IR"/>
              </w:rPr>
              <w:t>زراعت چوب</w:t>
            </w:r>
          </w:p>
        </w:tc>
        <w:tc>
          <w:tcPr>
            <w:tcW w:w="851" w:type="dxa"/>
            <w:shd w:val="clear" w:color="auto" w:fill="FFFFFF" w:themeFill="background1"/>
            <w:vAlign w:val="center"/>
          </w:tcPr>
          <w:p w:rsidR="00F52782" w:rsidRPr="004F1E11" w:rsidRDefault="00F52782" w:rsidP="007618BA">
            <w:pPr>
              <w:jc w:val="center"/>
              <w:rPr>
                <w:rFonts w:cs="B Mitra"/>
                <w:sz w:val="24"/>
                <w:szCs w:val="24"/>
                <w:rtl/>
                <w:lang w:bidi="fa-IR"/>
              </w:rPr>
            </w:pPr>
          </w:p>
        </w:tc>
        <w:tc>
          <w:tcPr>
            <w:tcW w:w="850" w:type="dxa"/>
            <w:shd w:val="clear" w:color="auto" w:fill="FFFFFF" w:themeFill="background1"/>
          </w:tcPr>
          <w:p w:rsidR="00F52782" w:rsidRPr="004F1E11" w:rsidRDefault="00F52782" w:rsidP="007618BA">
            <w:pPr>
              <w:jc w:val="center"/>
              <w:rPr>
                <w:rFonts w:cs="B Mitra"/>
                <w:sz w:val="24"/>
                <w:szCs w:val="24"/>
                <w:rtl/>
              </w:rPr>
            </w:pPr>
          </w:p>
        </w:tc>
        <w:tc>
          <w:tcPr>
            <w:tcW w:w="851" w:type="dxa"/>
            <w:shd w:val="clear" w:color="auto" w:fill="FFFFFF" w:themeFill="background1"/>
          </w:tcPr>
          <w:p w:rsidR="00F52782" w:rsidRPr="004F1E11" w:rsidRDefault="00F52782" w:rsidP="007618BA">
            <w:pPr>
              <w:jc w:val="center"/>
              <w:rPr>
                <w:rFonts w:cs="B Mitra"/>
                <w:sz w:val="24"/>
                <w:szCs w:val="24"/>
                <w:rtl/>
              </w:rPr>
            </w:pPr>
          </w:p>
        </w:tc>
        <w:tc>
          <w:tcPr>
            <w:tcW w:w="940" w:type="dxa"/>
            <w:shd w:val="clear" w:color="auto" w:fill="FFFFFF" w:themeFill="background1"/>
          </w:tcPr>
          <w:p w:rsidR="00F52782" w:rsidRPr="004F1E11" w:rsidRDefault="00F52782" w:rsidP="007618BA">
            <w:pPr>
              <w:jc w:val="center"/>
              <w:rPr>
                <w:rFonts w:cs="B Mitra"/>
                <w:sz w:val="24"/>
                <w:szCs w:val="24"/>
                <w:rtl/>
              </w:rPr>
            </w:pPr>
          </w:p>
        </w:tc>
        <w:tc>
          <w:tcPr>
            <w:tcW w:w="761" w:type="dxa"/>
            <w:shd w:val="clear" w:color="auto" w:fill="FFFFFF" w:themeFill="background1"/>
            <w:vAlign w:val="center"/>
          </w:tcPr>
          <w:p w:rsidR="00F52782" w:rsidRPr="004F1E11" w:rsidRDefault="00F52782" w:rsidP="007618BA">
            <w:pPr>
              <w:jc w:val="center"/>
              <w:rPr>
                <w:rFonts w:cs="B Mitra"/>
                <w:sz w:val="24"/>
                <w:szCs w:val="24"/>
                <w:rtl/>
                <w:lang w:bidi="fa-IR"/>
              </w:rPr>
            </w:pPr>
          </w:p>
        </w:tc>
        <w:tc>
          <w:tcPr>
            <w:tcW w:w="850" w:type="dxa"/>
            <w:shd w:val="clear" w:color="auto" w:fill="FFFFFF" w:themeFill="background1"/>
          </w:tcPr>
          <w:p w:rsidR="00F52782" w:rsidRPr="004F1E11" w:rsidRDefault="00F52782" w:rsidP="007618BA">
            <w:pPr>
              <w:jc w:val="center"/>
              <w:rPr>
                <w:rFonts w:cs="B Mitra"/>
                <w:sz w:val="24"/>
                <w:szCs w:val="24"/>
                <w:rtl/>
              </w:rPr>
            </w:pPr>
          </w:p>
        </w:tc>
        <w:tc>
          <w:tcPr>
            <w:tcW w:w="709" w:type="dxa"/>
            <w:shd w:val="clear" w:color="auto" w:fill="FFFFFF" w:themeFill="background1"/>
          </w:tcPr>
          <w:p w:rsidR="00F52782" w:rsidRPr="004F1E11" w:rsidRDefault="00F52782" w:rsidP="007618BA">
            <w:pPr>
              <w:jc w:val="center"/>
              <w:rPr>
                <w:rFonts w:cs="B Mitra"/>
                <w:sz w:val="24"/>
                <w:szCs w:val="24"/>
                <w:rtl/>
              </w:rPr>
            </w:pPr>
          </w:p>
        </w:tc>
        <w:tc>
          <w:tcPr>
            <w:tcW w:w="996" w:type="dxa"/>
          </w:tcPr>
          <w:p w:rsidR="00F52782" w:rsidRPr="004F1E11" w:rsidRDefault="00F52782" w:rsidP="007618BA">
            <w:pPr>
              <w:jc w:val="center"/>
              <w:rPr>
                <w:rFonts w:cs="B Mitra"/>
                <w:sz w:val="24"/>
                <w:szCs w:val="24"/>
                <w:rtl/>
              </w:rPr>
            </w:pPr>
          </w:p>
        </w:tc>
      </w:tr>
      <w:tr w:rsidR="004F1E11" w:rsidRPr="004F1E11" w:rsidTr="0011577A">
        <w:trPr>
          <w:trHeight w:val="199"/>
          <w:jc w:val="center"/>
        </w:trPr>
        <w:tc>
          <w:tcPr>
            <w:tcW w:w="2493" w:type="dxa"/>
            <w:vAlign w:val="center"/>
          </w:tcPr>
          <w:p w:rsidR="00F52782" w:rsidRPr="004F1E11" w:rsidRDefault="00F52782" w:rsidP="0011577A">
            <w:pPr>
              <w:rPr>
                <w:rFonts w:cs="B Mitra"/>
                <w:sz w:val="24"/>
                <w:szCs w:val="24"/>
                <w:rtl/>
                <w:lang w:bidi="fa-IR"/>
              </w:rPr>
            </w:pPr>
            <w:r w:rsidRPr="004F1E11">
              <w:rPr>
                <w:rFonts w:cs="B Mitra" w:hint="cs"/>
                <w:sz w:val="24"/>
                <w:szCs w:val="24"/>
                <w:rtl/>
                <w:lang w:bidi="fa-IR"/>
              </w:rPr>
              <w:t>جنگلكاري وتوسعه درختكاري</w:t>
            </w:r>
          </w:p>
        </w:tc>
        <w:tc>
          <w:tcPr>
            <w:tcW w:w="851" w:type="dxa"/>
            <w:shd w:val="clear" w:color="auto" w:fill="FFFFFF" w:themeFill="background1"/>
            <w:vAlign w:val="center"/>
          </w:tcPr>
          <w:p w:rsidR="00F52782" w:rsidRPr="004F1E11" w:rsidRDefault="00F52782" w:rsidP="007618BA">
            <w:pPr>
              <w:jc w:val="center"/>
              <w:rPr>
                <w:rFonts w:cs="B Mitra"/>
                <w:sz w:val="24"/>
                <w:szCs w:val="24"/>
                <w:rtl/>
                <w:lang w:bidi="fa-IR"/>
              </w:rPr>
            </w:pPr>
          </w:p>
        </w:tc>
        <w:tc>
          <w:tcPr>
            <w:tcW w:w="850" w:type="dxa"/>
            <w:shd w:val="clear" w:color="auto" w:fill="FFFFFF" w:themeFill="background1"/>
          </w:tcPr>
          <w:p w:rsidR="00F52782" w:rsidRPr="004F1E11" w:rsidRDefault="00F52782" w:rsidP="007618BA">
            <w:pPr>
              <w:jc w:val="center"/>
              <w:rPr>
                <w:rFonts w:cs="B Mitra"/>
                <w:sz w:val="24"/>
                <w:szCs w:val="24"/>
                <w:rtl/>
              </w:rPr>
            </w:pPr>
          </w:p>
        </w:tc>
        <w:tc>
          <w:tcPr>
            <w:tcW w:w="851" w:type="dxa"/>
            <w:shd w:val="clear" w:color="auto" w:fill="FFFFFF" w:themeFill="background1"/>
          </w:tcPr>
          <w:p w:rsidR="00F52782" w:rsidRPr="004F1E11" w:rsidRDefault="00F52782" w:rsidP="007618BA">
            <w:pPr>
              <w:jc w:val="center"/>
              <w:rPr>
                <w:rFonts w:cs="B Mitra"/>
                <w:sz w:val="24"/>
                <w:szCs w:val="24"/>
                <w:rtl/>
              </w:rPr>
            </w:pPr>
          </w:p>
        </w:tc>
        <w:tc>
          <w:tcPr>
            <w:tcW w:w="940" w:type="dxa"/>
            <w:shd w:val="clear" w:color="auto" w:fill="FFFFFF" w:themeFill="background1"/>
          </w:tcPr>
          <w:p w:rsidR="00F52782" w:rsidRPr="004F1E11" w:rsidRDefault="00F52782" w:rsidP="007618BA">
            <w:pPr>
              <w:jc w:val="center"/>
              <w:rPr>
                <w:rFonts w:cs="B Mitra"/>
                <w:sz w:val="24"/>
                <w:szCs w:val="24"/>
                <w:rtl/>
              </w:rPr>
            </w:pPr>
          </w:p>
        </w:tc>
        <w:tc>
          <w:tcPr>
            <w:tcW w:w="761" w:type="dxa"/>
            <w:shd w:val="clear" w:color="auto" w:fill="FFFFFF" w:themeFill="background1"/>
            <w:vAlign w:val="center"/>
          </w:tcPr>
          <w:p w:rsidR="00F52782" w:rsidRPr="004F1E11" w:rsidRDefault="00F52782" w:rsidP="007618BA">
            <w:pPr>
              <w:jc w:val="center"/>
              <w:rPr>
                <w:rFonts w:cs="B Mitra"/>
                <w:sz w:val="24"/>
                <w:szCs w:val="24"/>
                <w:rtl/>
                <w:lang w:bidi="fa-IR"/>
              </w:rPr>
            </w:pPr>
          </w:p>
        </w:tc>
        <w:tc>
          <w:tcPr>
            <w:tcW w:w="850" w:type="dxa"/>
            <w:shd w:val="clear" w:color="auto" w:fill="FFFFFF" w:themeFill="background1"/>
          </w:tcPr>
          <w:p w:rsidR="00F52782" w:rsidRPr="004F1E11" w:rsidRDefault="00F52782" w:rsidP="007618BA">
            <w:pPr>
              <w:jc w:val="center"/>
              <w:rPr>
                <w:rFonts w:cs="B Mitra"/>
                <w:sz w:val="24"/>
                <w:szCs w:val="24"/>
                <w:rtl/>
              </w:rPr>
            </w:pPr>
          </w:p>
        </w:tc>
        <w:tc>
          <w:tcPr>
            <w:tcW w:w="709" w:type="dxa"/>
            <w:shd w:val="clear" w:color="auto" w:fill="FFFFFF" w:themeFill="background1"/>
          </w:tcPr>
          <w:p w:rsidR="00F52782" w:rsidRPr="004F1E11" w:rsidRDefault="00F52782" w:rsidP="007618BA">
            <w:pPr>
              <w:jc w:val="center"/>
              <w:rPr>
                <w:rFonts w:cs="B Mitra"/>
                <w:sz w:val="24"/>
                <w:szCs w:val="24"/>
                <w:rtl/>
              </w:rPr>
            </w:pPr>
          </w:p>
        </w:tc>
        <w:tc>
          <w:tcPr>
            <w:tcW w:w="996" w:type="dxa"/>
          </w:tcPr>
          <w:p w:rsidR="00F52782" w:rsidRPr="004F1E11" w:rsidRDefault="00F52782" w:rsidP="007618BA">
            <w:pPr>
              <w:jc w:val="center"/>
              <w:rPr>
                <w:rFonts w:cs="B Mitra"/>
                <w:sz w:val="24"/>
                <w:szCs w:val="24"/>
                <w:rtl/>
              </w:rPr>
            </w:pPr>
          </w:p>
        </w:tc>
      </w:tr>
      <w:tr w:rsidR="004F1E11" w:rsidRPr="004F1E11" w:rsidTr="0011577A">
        <w:trPr>
          <w:trHeight w:val="223"/>
          <w:jc w:val="center"/>
        </w:trPr>
        <w:tc>
          <w:tcPr>
            <w:tcW w:w="2493" w:type="dxa"/>
            <w:vAlign w:val="center"/>
          </w:tcPr>
          <w:p w:rsidR="00F52782" w:rsidRPr="004F1E11" w:rsidRDefault="00F52782" w:rsidP="0011577A">
            <w:pPr>
              <w:rPr>
                <w:rFonts w:cs="B Mitra"/>
                <w:sz w:val="24"/>
                <w:szCs w:val="24"/>
                <w:rtl/>
                <w:lang w:bidi="fa-IR"/>
              </w:rPr>
            </w:pPr>
            <w:r w:rsidRPr="004F1E11">
              <w:rPr>
                <w:rFonts w:cs="B Mitra" w:hint="cs"/>
                <w:sz w:val="24"/>
                <w:szCs w:val="24"/>
                <w:rtl/>
                <w:lang w:bidi="fa-IR"/>
              </w:rPr>
              <w:t>توليد نهال</w:t>
            </w:r>
          </w:p>
        </w:tc>
        <w:tc>
          <w:tcPr>
            <w:tcW w:w="851" w:type="dxa"/>
            <w:shd w:val="clear" w:color="auto" w:fill="FFFFFF" w:themeFill="background1"/>
            <w:vAlign w:val="center"/>
          </w:tcPr>
          <w:p w:rsidR="00F52782" w:rsidRPr="004F1E11" w:rsidRDefault="00F52782" w:rsidP="007618BA">
            <w:pPr>
              <w:jc w:val="center"/>
              <w:rPr>
                <w:rFonts w:cs="B Mitra"/>
                <w:sz w:val="24"/>
                <w:szCs w:val="24"/>
                <w:rtl/>
                <w:lang w:bidi="fa-IR"/>
              </w:rPr>
            </w:pPr>
          </w:p>
        </w:tc>
        <w:tc>
          <w:tcPr>
            <w:tcW w:w="850" w:type="dxa"/>
            <w:shd w:val="clear" w:color="auto" w:fill="FFFFFF" w:themeFill="background1"/>
          </w:tcPr>
          <w:p w:rsidR="00F52782" w:rsidRPr="004F1E11" w:rsidRDefault="00F52782" w:rsidP="007618BA">
            <w:pPr>
              <w:jc w:val="center"/>
              <w:rPr>
                <w:rFonts w:cs="B Mitra"/>
                <w:sz w:val="24"/>
                <w:szCs w:val="24"/>
                <w:rtl/>
              </w:rPr>
            </w:pPr>
          </w:p>
        </w:tc>
        <w:tc>
          <w:tcPr>
            <w:tcW w:w="851" w:type="dxa"/>
            <w:shd w:val="clear" w:color="auto" w:fill="FFFFFF" w:themeFill="background1"/>
          </w:tcPr>
          <w:p w:rsidR="00F52782" w:rsidRPr="004F1E11" w:rsidRDefault="00F52782" w:rsidP="007618BA">
            <w:pPr>
              <w:jc w:val="center"/>
              <w:rPr>
                <w:rFonts w:cs="B Mitra"/>
                <w:sz w:val="24"/>
                <w:szCs w:val="24"/>
                <w:rtl/>
              </w:rPr>
            </w:pPr>
          </w:p>
        </w:tc>
        <w:tc>
          <w:tcPr>
            <w:tcW w:w="940" w:type="dxa"/>
            <w:shd w:val="clear" w:color="auto" w:fill="FFFFFF" w:themeFill="background1"/>
          </w:tcPr>
          <w:p w:rsidR="00F52782" w:rsidRPr="004F1E11" w:rsidRDefault="00F52782" w:rsidP="007618BA">
            <w:pPr>
              <w:jc w:val="center"/>
              <w:rPr>
                <w:rFonts w:cs="B Mitra"/>
                <w:sz w:val="24"/>
                <w:szCs w:val="24"/>
                <w:rtl/>
              </w:rPr>
            </w:pPr>
          </w:p>
        </w:tc>
        <w:tc>
          <w:tcPr>
            <w:tcW w:w="761" w:type="dxa"/>
            <w:shd w:val="clear" w:color="auto" w:fill="FFFFFF" w:themeFill="background1"/>
            <w:vAlign w:val="center"/>
          </w:tcPr>
          <w:p w:rsidR="00F52782" w:rsidRPr="004F1E11" w:rsidRDefault="00F52782" w:rsidP="007618BA">
            <w:pPr>
              <w:jc w:val="center"/>
              <w:rPr>
                <w:rFonts w:cs="B Mitra"/>
                <w:sz w:val="24"/>
                <w:szCs w:val="24"/>
                <w:rtl/>
                <w:lang w:bidi="fa-IR"/>
              </w:rPr>
            </w:pPr>
          </w:p>
        </w:tc>
        <w:tc>
          <w:tcPr>
            <w:tcW w:w="850" w:type="dxa"/>
            <w:shd w:val="clear" w:color="auto" w:fill="FFFFFF" w:themeFill="background1"/>
          </w:tcPr>
          <w:p w:rsidR="00F52782" w:rsidRPr="004F1E11" w:rsidRDefault="00F52782" w:rsidP="007618BA">
            <w:pPr>
              <w:jc w:val="center"/>
              <w:rPr>
                <w:rFonts w:cs="B Mitra"/>
                <w:sz w:val="24"/>
                <w:szCs w:val="24"/>
                <w:rtl/>
              </w:rPr>
            </w:pPr>
          </w:p>
        </w:tc>
        <w:tc>
          <w:tcPr>
            <w:tcW w:w="709" w:type="dxa"/>
            <w:shd w:val="clear" w:color="auto" w:fill="FFFFFF" w:themeFill="background1"/>
          </w:tcPr>
          <w:p w:rsidR="00F52782" w:rsidRPr="004F1E11" w:rsidRDefault="00F52782" w:rsidP="007618BA">
            <w:pPr>
              <w:jc w:val="center"/>
              <w:rPr>
                <w:rFonts w:cs="B Mitra"/>
                <w:sz w:val="24"/>
                <w:szCs w:val="24"/>
                <w:rtl/>
              </w:rPr>
            </w:pPr>
          </w:p>
        </w:tc>
        <w:tc>
          <w:tcPr>
            <w:tcW w:w="996" w:type="dxa"/>
          </w:tcPr>
          <w:p w:rsidR="00F52782" w:rsidRPr="004F1E11" w:rsidRDefault="00F52782" w:rsidP="007618BA">
            <w:pPr>
              <w:jc w:val="center"/>
              <w:rPr>
                <w:rFonts w:cs="B Mitra"/>
                <w:sz w:val="24"/>
                <w:szCs w:val="24"/>
                <w:rtl/>
              </w:rPr>
            </w:pPr>
          </w:p>
        </w:tc>
      </w:tr>
      <w:tr w:rsidR="004F1E11" w:rsidRPr="004F1E11" w:rsidTr="0011577A">
        <w:trPr>
          <w:trHeight w:val="94"/>
          <w:jc w:val="center"/>
        </w:trPr>
        <w:tc>
          <w:tcPr>
            <w:tcW w:w="2493" w:type="dxa"/>
            <w:vAlign w:val="center"/>
          </w:tcPr>
          <w:p w:rsidR="00C13DA1" w:rsidRPr="004F1E11" w:rsidRDefault="0011577A" w:rsidP="0011577A">
            <w:pPr>
              <w:rPr>
                <w:rFonts w:cs="B Mitra"/>
                <w:sz w:val="24"/>
                <w:szCs w:val="24"/>
                <w:rtl/>
              </w:rPr>
            </w:pPr>
            <w:r w:rsidRPr="004F1E11">
              <w:rPr>
                <w:rFonts w:cs="B Mitra" w:hint="cs"/>
                <w:sz w:val="24"/>
                <w:szCs w:val="24"/>
                <w:rtl/>
              </w:rPr>
              <w:t>دفع آ</w:t>
            </w:r>
            <w:r w:rsidR="00C13DA1" w:rsidRPr="004F1E11">
              <w:rPr>
                <w:rFonts w:cs="B Mitra" w:hint="cs"/>
                <w:sz w:val="24"/>
                <w:szCs w:val="24"/>
                <w:rtl/>
              </w:rPr>
              <w:t>فت مهاجم شب پره شمشاد</w:t>
            </w:r>
          </w:p>
        </w:tc>
        <w:tc>
          <w:tcPr>
            <w:tcW w:w="851" w:type="dxa"/>
            <w:vAlign w:val="center"/>
          </w:tcPr>
          <w:p w:rsidR="00C13DA1" w:rsidRPr="004F1E11" w:rsidRDefault="00C13DA1" w:rsidP="007618BA">
            <w:pPr>
              <w:jc w:val="center"/>
              <w:rPr>
                <w:rFonts w:cs="B Mitra"/>
                <w:sz w:val="24"/>
                <w:szCs w:val="24"/>
                <w:rtl/>
              </w:rPr>
            </w:pPr>
          </w:p>
        </w:tc>
        <w:tc>
          <w:tcPr>
            <w:tcW w:w="850" w:type="dxa"/>
          </w:tcPr>
          <w:p w:rsidR="00C13DA1" w:rsidRPr="004F1E11" w:rsidRDefault="00C13DA1" w:rsidP="007618BA">
            <w:pPr>
              <w:jc w:val="center"/>
              <w:rPr>
                <w:rFonts w:cs="B Mitra"/>
                <w:sz w:val="24"/>
                <w:szCs w:val="24"/>
                <w:rtl/>
              </w:rPr>
            </w:pPr>
          </w:p>
        </w:tc>
        <w:tc>
          <w:tcPr>
            <w:tcW w:w="851" w:type="dxa"/>
          </w:tcPr>
          <w:p w:rsidR="00C13DA1" w:rsidRPr="004F1E11" w:rsidRDefault="00C13DA1" w:rsidP="007618BA">
            <w:pPr>
              <w:jc w:val="center"/>
              <w:rPr>
                <w:rFonts w:cs="B Mitra"/>
                <w:sz w:val="24"/>
                <w:szCs w:val="24"/>
                <w:rtl/>
              </w:rPr>
            </w:pPr>
          </w:p>
        </w:tc>
        <w:tc>
          <w:tcPr>
            <w:tcW w:w="940" w:type="dxa"/>
          </w:tcPr>
          <w:p w:rsidR="00C13DA1" w:rsidRPr="004F1E11" w:rsidRDefault="00C13DA1" w:rsidP="007618BA">
            <w:pPr>
              <w:jc w:val="center"/>
              <w:rPr>
                <w:rFonts w:cs="B Mitra"/>
                <w:sz w:val="24"/>
                <w:szCs w:val="24"/>
                <w:rtl/>
              </w:rPr>
            </w:pPr>
          </w:p>
        </w:tc>
        <w:tc>
          <w:tcPr>
            <w:tcW w:w="761" w:type="dxa"/>
            <w:vAlign w:val="center"/>
          </w:tcPr>
          <w:p w:rsidR="00C13DA1" w:rsidRPr="004F1E11" w:rsidRDefault="00C13DA1" w:rsidP="007618BA">
            <w:pPr>
              <w:jc w:val="center"/>
              <w:rPr>
                <w:rFonts w:cs="B Mitra"/>
                <w:sz w:val="24"/>
                <w:szCs w:val="24"/>
                <w:rtl/>
              </w:rPr>
            </w:pPr>
          </w:p>
        </w:tc>
        <w:tc>
          <w:tcPr>
            <w:tcW w:w="850" w:type="dxa"/>
          </w:tcPr>
          <w:p w:rsidR="00C13DA1" w:rsidRPr="004F1E11" w:rsidRDefault="00C13DA1" w:rsidP="007618BA">
            <w:pPr>
              <w:jc w:val="center"/>
              <w:rPr>
                <w:rFonts w:cs="B Mitra"/>
                <w:sz w:val="24"/>
                <w:szCs w:val="24"/>
                <w:rtl/>
              </w:rPr>
            </w:pPr>
          </w:p>
        </w:tc>
        <w:tc>
          <w:tcPr>
            <w:tcW w:w="709" w:type="dxa"/>
          </w:tcPr>
          <w:p w:rsidR="00C13DA1" w:rsidRPr="004F1E11" w:rsidRDefault="00C13DA1" w:rsidP="007618BA">
            <w:pPr>
              <w:jc w:val="center"/>
              <w:rPr>
                <w:rFonts w:cs="B Mitra"/>
                <w:sz w:val="24"/>
                <w:szCs w:val="24"/>
                <w:rtl/>
              </w:rPr>
            </w:pPr>
          </w:p>
        </w:tc>
        <w:tc>
          <w:tcPr>
            <w:tcW w:w="996" w:type="dxa"/>
          </w:tcPr>
          <w:p w:rsidR="00C13DA1" w:rsidRPr="004F1E11" w:rsidRDefault="00C13DA1" w:rsidP="007618BA">
            <w:pPr>
              <w:jc w:val="center"/>
              <w:rPr>
                <w:rFonts w:cs="B Mitra"/>
                <w:sz w:val="24"/>
                <w:szCs w:val="24"/>
                <w:rtl/>
              </w:rPr>
            </w:pPr>
          </w:p>
        </w:tc>
      </w:tr>
    </w:tbl>
    <w:p w:rsidR="00E11A3A" w:rsidRPr="004F1E11" w:rsidRDefault="000D6E9E" w:rsidP="00790D3B">
      <w:pPr>
        <w:spacing w:after="0"/>
        <w:ind w:firstLine="542"/>
        <w:jc w:val="lowKashida"/>
        <w:rPr>
          <w:rFonts w:cs="B Mitra"/>
          <w:sz w:val="28"/>
          <w:szCs w:val="28"/>
          <w:rtl/>
        </w:rPr>
      </w:pPr>
      <w:r w:rsidRPr="004F1E11">
        <w:rPr>
          <w:rFonts w:cs="B Mitra" w:hint="cs"/>
          <w:sz w:val="28"/>
          <w:szCs w:val="28"/>
          <w:rtl/>
        </w:rPr>
        <w:t xml:space="preserve">دلیل </w:t>
      </w:r>
      <w:r w:rsidR="00046F24" w:rsidRPr="004F1E11">
        <w:rPr>
          <w:rFonts w:cs="B Mitra" w:hint="cs"/>
          <w:sz w:val="28"/>
          <w:szCs w:val="28"/>
          <w:rtl/>
        </w:rPr>
        <w:t>مغایرت بین فعالیتهای مصوب و عملکرد فعالیتهای دستگاه اجرایی</w:t>
      </w:r>
      <w:r w:rsidRPr="004F1E11">
        <w:rPr>
          <w:rFonts w:cs="B Mitra" w:hint="cs"/>
          <w:sz w:val="28"/>
          <w:szCs w:val="28"/>
          <w:rtl/>
        </w:rPr>
        <w:t xml:space="preserve"> توضیح داده شود</w:t>
      </w:r>
      <w:r w:rsidR="00E11A3A" w:rsidRPr="004F1E11">
        <w:rPr>
          <w:rFonts w:cs="B Mitra" w:hint="cs"/>
          <w:sz w:val="28"/>
          <w:szCs w:val="28"/>
          <w:rtl/>
        </w:rPr>
        <w:t xml:space="preserve"> </w:t>
      </w:r>
    </w:p>
    <w:p w:rsidR="00071F32" w:rsidRPr="004F1E11" w:rsidRDefault="00702D05" w:rsidP="00790D3B">
      <w:pPr>
        <w:spacing w:after="0"/>
        <w:jc w:val="both"/>
        <w:rPr>
          <w:rFonts w:cs="B Mitra"/>
          <w:sz w:val="28"/>
          <w:szCs w:val="28"/>
          <w:rtl/>
        </w:rPr>
      </w:pPr>
      <w:r w:rsidRPr="004F1E11">
        <w:rPr>
          <w:rFonts w:cs="B Mitra" w:hint="cs"/>
          <w:sz w:val="28"/>
          <w:szCs w:val="28"/>
          <w:rtl/>
        </w:rPr>
        <w:t>2</w:t>
      </w:r>
      <w:r w:rsidR="00071F32" w:rsidRPr="004F1E11">
        <w:rPr>
          <w:rFonts w:cs="B Mitra" w:hint="cs"/>
          <w:sz w:val="28"/>
          <w:szCs w:val="28"/>
          <w:rtl/>
        </w:rPr>
        <w:t>-8-</w:t>
      </w:r>
      <w:r w:rsidR="00EE4D91" w:rsidRPr="004F1E11">
        <w:rPr>
          <w:rFonts w:cs="B Mitra" w:hint="cs"/>
          <w:sz w:val="28"/>
          <w:szCs w:val="28"/>
          <w:rtl/>
        </w:rPr>
        <w:t xml:space="preserve"> </w:t>
      </w:r>
      <w:r w:rsidR="00071F32" w:rsidRPr="004F1E11">
        <w:rPr>
          <w:rFonts w:cs="B Mitra" w:hint="cs"/>
          <w:sz w:val="28"/>
          <w:szCs w:val="28"/>
          <w:rtl/>
        </w:rPr>
        <w:t xml:space="preserve">عملكرد تبصره (4) ماده (31) قانون حفاظت و بهره برداري از جنگلها ومراتع : مناطق حفاظت شده </w:t>
      </w:r>
      <w:r w:rsidR="00295FD5">
        <w:rPr>
          <w:rFonts w:cs="B Mitra" w:hint="cs"/>
          <w:sz w:val="28"/>
          <w:szCs w:val="28"/>
          <w:rtl/>
        </w:rPr>
        <w:t xml:space="preserve">       </w:t>
      </w:r>
      <w:r w:rsidR="00814AFF" w:rsidRPr="004F1E11">
        <w:rPr>
          <w:rFonts w:cs="B Mitra" w:hint="cs"/>
          <w:sz w:val="28"/>
          <w:szCs w:val="28"/>
          <w:rtl/>
        </w:rPr>
        <w:t>(جدول 2)</w:t>
      </w:r>
    </w:p>
    <w:tbl>
      <w:tblPr>
        <w:tblStyle w:val="TableGrid"/>
        <w:bidiVisual/>
        <w:tblW w:w="0" w:type="auto"/>
        <w:tblLayout w:type="fixed"/>
        <w:tblLook w:val="04A0" w:firstRow="1" w:lastRow="0" w:firstColumn="1" w:lastColumn="0" w:noHBand="0" w:noVBand="1"/>
      </w:tblPr>
      <w:tblGrid>
        <w:gridCol w:w="3172"/>
        <w:gridCol w:w="3172"/>
        <w:gridCol w:w="3172"/>
      </w:tblGrid>
      <w:tr w:rsidR="004F1E11" w:rsidRPr="004F1E11" w:rsidTr="00507BE6">
        <w:tc>
          <w:tcPr>
            <w:tcW w:w="3172" w:type="dxa"/>
            <w:shd w:val="clear" w:color="auto" w:fill="D9D9D9" w:themeFill="background1" w:themeFillShade="D9"/>
            <w:vAlign w:val="center"/>
          </w:tcPr>
          <w:p w:rsidR="00071F32" w:rsidRPr="004F1E11" w:rsidRDefault="00071F32" w:rsidP="00B40440">
            <w:pPr>
              <w:jc w:val="center"/>
              <w:rPr>
                <w:rFonts w:cs="B Mitra"/>
                <w:sz w:val="28"/>
                <w:szCs w:val="28"/>
                <w:rtl/>
                <w:lang w:bidi="fa-IR"/>
              </w:rPr>
            </w:pPr>
            <w:r w:rsidRPr="004F1E11">
              <w:rPr>
                <w:rFonts w:cs="B Mitra" w:hint="cs"/>
                <w:sz w:val="28"/>
                <w:szCs w:val="28"/>
                <w:rtl/>
                <w:lang w:bidi="fa-IR"/>
              </w:rPr>
              <w:t>عنوان منطقه واگذار شده</w:t>
            </w:r>
          </w:p>
        </w:tc>
        <w:tc>
          <w:tcPr>
            <w:tcW w:w="3172" w:type="dxa"/>
            <w:shd w:val="clear" w:color="auto" w:fill="D9D9D9" w:themeFill="background1" w:themeFillShade="D9"/>
            <w:vAlign w:val="center"/>
          </w:tcPr>
          <w:p w:rsidR="00071F32" w:rsidRPr="004F1E11" w:rsidRDefault="00071F32" w:rsidP="00B40440">
            <w:pPr>
              <w:jc w:val="center"/>
              <w:rPr>
                <w:rFonts w:cs="B Mitra"/>
                <w:sz w:val="28"/>
                <w:szCs w:val="28"/>
                <w:rtl/>
                <w:lang w:bidi="fa-IR"/>
              </w:rPr>
            </w:pPr>
            <w:r w:rsidRPr="004F1E11">
              <w:rPr>
                <w:rFonts w:cs="B Mitra" w:hint="cs"/>
                <w:sz w:val="28"/>
                <w:szCs w:val="28"/>
                <w:rtl/>
                <w:lang w:bidi="fa-IR"/>
              </w:rPr>
              <w:t>مساحت به هكتار</w:t>
            </w:r>
          </w:p>
        </w:tc>
        <w:tc>
          <w:tcPr>
            <w:tcW w:w="3172" w:type="dxa"/>
            <w:shd w:val="clear" w:color="auto" w:fill="D9D9D9" w:themeFill="background1" w:themeFillShade="D9"/>
            <w:vAlign w:val="center"/>
          </w:tcPr>
          <w:p w:rsidR="00071F32" w:rsidRPr="004F1E11" w:rsidRDefault="00071F32" w:rsidP="000D6E9E">
            <w:pPr>
              <w:jc w:val="center"/>
              <w:rPr>
                <w:rFonts w:cs="B Mitra"/>
                <w:sz w:val="28"/>
                <w:szCs w:val="28"/>
                <w:rtl/>
                <w:lang w:bidi="fa-IR"/>
              </w:rPr>
            </w:pPr>
            <w:r w:rsidRPr="00DE6D41">
              <w:rPr>
                <w:rFonts w:cs="B Mitra" w:hint="cs"/>
                <w:sz w:val="28"/>
                <w:szCs w:val="28"/>
                <w:rtl/>
                <w:lang w:bidi="fa-IR"/>
              </w:rPr>
              <w:t>وضعيت فعلي</w:t>
            </w:r>
          </w:p>
        </w:tc>
      </w:tr>
      <w:tr w:rsidR="004F1E11" w:rsidRPr="004F1E11" w:rsidTr="00B40440">
        <w:tc>
          <w:tcPr>
            <w:tcW w:w="3172" w:type="dxa"/>
          </w:tcPr>
          <w:p w:rsidR="005F5E68" w:rsidRPr="004F1E11" w:rsidRDefault="005F5E68" w:rsidP="00234608">
            <w:pPr>
              <w:jc w:val="center"/>
              <w:rPr>
                <w:rFonts w:cs="B Mitra"/>
                <w:sz w:val="28"/>
                <w:szCs w:val="28"/>
                <w:rtl/>
                <w:lang w:bidi="fa-IR"/>
              </w:rPr>
            </w:pPr>
          </w:p>
        </w:tc>
        <w:tc>
          <w:tcPr>
            <w:tcW w:w="3172" w:type="dxa"/>
          </w:tcPr>
          <w:p w:rsidR="00071F32" w:rsidRPr="004F1E11" w:rsidRDefault="00071F32" w:rsidP="00234608">
            <w:pPr>
              <w:jc w:val="center"/>
              <w:rPr>
                <w:rFonts w:cs="B Mitra"/>
                <w:sz w:val="28"/>
                <w:szCs w:val="28"/>
                <w:rtl/>
                <w:lang w:bidi="fa-IR"/>
              </w:rPr>
            </w:pPr>
          </w:p>
        </w:tc>
        <w:tc>
          <w:tcPr>
            <w:tcW w:w="3172" w:type="dxa"/>
          </w:tcPr>
          <w:p w:rsidR="00071F32" w:rsidRPr="004F1E11" w:rsidRDefault="00071F32" w:rsidP="00234608">
            <w:pPr>
              <w:jc w:val="center"/>
              <w:rPr>
                <w:rFonts w:cs="B Mitra"/>
                <w:sz w:val="28"/>
                <w:szCs w:val="28"/>
                <w:rtl/>
                <w:lang w:bidi="fa-IR"/>
              </w:rPr>
            </w:pPr>
          </w:p>
        </w:tc>
      </w:tr>
    </w:tbl>
    <w:p w:rsidR="00DE6D41" w:rsidRDefault="00DE6D41" w:rsidP="00790D3B">
      <w:pPr>
        <w:spacing w:after="0"/>
        <w:ind w:hanging="25"/>
        <w:jc w:val="both"/>
        <w:rPr>
          <w:rFonts w:cs="B Mitra"/>
          <w:sz w:val="28"/>
          <w:szCs w:val="28"/>
          <w:rtl/>
        </w:rPr>
      </w:pPr>
    </w:p>
    <w:p w:rsidR="00071F32" w:rsidRPr="004F1E11" w:rsidRDefault="00071F32" w:rsidP="00790D3B">
      <w:pPr>
        <w:spacing w:after="0"/>
        <w:ind w:hanging="25"/>
        <w:jc w:val="both"/>
        <w:rPr>
          <w:rFonts w:cs="B Mitra"/>
          <w:sz w:val="28"/>
          <w:szCs w:val="28"/>
        </w:rPr>
      </w:pPr>
      <w:r w:rsidRPr="004F1E11">
        <w:rPr>
          <w:rFonts w:cs="B Mitra" w:hint="cs"/>
          <w:sz w:val="28"/>
          <w:szCs w:val="28"/>
          <w:rtl/>
        </w:rPr>
        <w:t>3-8-</w:t>
      </w:r>
      <w:r w:rsidR="00ED31BC" w:rsidRPr="004F1E11">
        <w:rPr>
          <w:rFonts w:cs="B Mitra" w:hint="cs"/>
          <w:sz w:val="28"/>
          <w:szCs w:val="28"/>
          <w:rtl/>
        </w:rPr>
        <w:t xml:space="preserve"> </w:t>
      </w:r>
      <w:r w:rsidRPr="004F1E11">
        <w:rPr>
          <w:rFonts w:cs="B Mitra" w:hint="cs"/>
          <w:sz w:val="28"/>
          <w:szCs w:val="28"/>
          <w:rtl/>
        </w:rPr>
        <w:t>عملكرد ماده (2) آيين نامه اجرايي ماده (1) قانون حفظ وحمايت از منابع طبيعي و</w:t>
      </w:r>
      <w:r w:rsidR="00ED31BC" w:rsidRPr="004F1E11">
        <w:rPr>
          <w:rFonts w:cs="B Mitra" w:hint="cs"/>
          <w:sz w:val="28"/>
          <w:szCs w:val="28"/>
          <w:rtl/>
        </w:rPr>
        <w:t xml:space="preserve"> </w:t>
      </w:r>
      <w:r w:rsidRPr="004F1E11">
        <w:rPr>
          <w:rFonts w:cs="B Mitra" w:hint="cs"/>
          <w:sz w:val="28"/>
          <w:szCs w:val="28"/>
          <w:rtl/>
        </w:rPr>
        <w:t>ذخاير جنگلي كشور :</w:t>
      </w:r>
    </w:p>
    <w:p w:rsidR="00214F38" w:rsidRPr="00536ED8" w:rsidRDefault="00302F12" w:rsidP="00536ED8">
      <w:pPr>
        <w:spacing w:after="0"/>
        <w:ind w:firstLine="521"/>
        <w:jc w:val="both"/>
        <w:rPr>
          <w:rFonts w:cs="B Mitra"/>
          <w:sz w:val="28"/>
          <w:szCs w:val="28"/>
          <w:rtl/>
        </w:rPr>
      </w:pPr>
      <w:r w:rsidRPr="00536ED8">
        <w:rPr>
          <w:rFonts w:cs="B Mitra" w:hint="cs"/>
          <w:sz w:val="28"/>
          <w:szCs w:val="28"/>
          <w:rtl/>
        </w:rPr>
        <w:t>در</w:t>
      </w:r>
      <w:r w:rsidR="00214F38" w:rsidRPr="00536ED8">
        <w:rPr>
          <w:rFonts w:cs="B Mitra" w:hint="cs"/>
          <w:sz w:val="28"/>
          <w:szCs w:val="28"/>
          <w:rtl/>
        </w:rPr>
        <w:t>خصوص قطع درختان جنگلي</w:t>
      </w:r>
      <w:r w:rsidR="00536ED8">
        <w:rPr>
          <w:rFonts w:cs="B Mitra" w:hint="cs"/>
          <w:sz w:val="28"/>
          <w:szCs w:val="28"/>
          <w:rtl/>
        </w:rPr>
        <w:t xml:space="preserve"> علاوه بر وظایف ذاتی دستگاه اجرایی در خصوص پایش جنگل،</w:t>
      </w:r>
      <w:r w:rsidR="00214F38" w:rsidRPr="00536ED8">
        <w:rPr>
          <w:rFonts w:cs="B Mitra" w:hint="cs"/>
          <w:sz w:val="28"/>
          <w:szCs w:val="28"/>
          <w:rtl/>
        </w:rPr>
        <w:t xml:space="preserve"> نيروي انتظامي و نيروهاي مردمي به اداره کل منابع طبيعي </w:t>
      </w:r>
      <w:r w:rsidR="00536ED8">
        <w:rPr>
          <w:rFonts w:cs="B Mitra" w:hint="cs"/>
          <w:sz w:val="28"/>
          <w:szCs w:val="28"/>
          <w:rtl/>
        </w:rPr>
        <w:t>نیز</w:t>
      </w:r>
      <w:r w:rsidR="00214F38" w:rsidRPr="00536ED8">
        <w:rPr>
          <w:rFonts w:cs="B Mitra" w:hint="cs"/>
          <w:sz w:val="28"/>
          <w:szCs w:val="28"/>
          <w:rtl/>
        </w:rPr>
        <w:t xml:space="preserve">گزارش نموده </w:t>
      </w:r>
      <w:r w:rsidR="00385B37" w:rsidRPr="00536ED8">
        <w:rPr>
          <w:rFonts w:cs="B Mitra" w:hint="cs"/>
          <w:sz w:val="28"/>
          <w:szCs w:val="28"/>
          <w:rtl/>
        </w:rPr>
        <w:t xml:space="preserve">و </w:t>
      </w:r>
      <w:r w:rsidR="00214F38" w:rsidRPr="00536ED8">
        <w:rPr>
          <w:rFonts w:cs="B Mitra" w:hint="cs"/>
          <w:sz w:val="28"/>
          <w:szCs w:val="28"/>
          <w:rtl/>
        </w:rPr>
        <w:t xml:space="preserve">یگان حفاظت منابع طبیعی و آبخیزداری استان با سرکشی از منطقه و بازدید میدانی نسبت به درست و نادرست بودن اخبار و گزارشات اقدام می نماید. در صورت صحیح بودن موضوع، یگان حفاظت راساً وقوع تخلف را طی صورت مجلس مستند سازی و به مراجع قضایی ذیصلاح ارسال می نماید. </w:t>
      </w:r>
    </w:p>
    <w:p w:rsidR="00153504" w:rsidRPr="00E8064C" w:rsidRDefault="00153504" w:rsidP="00790D3B">
      <w:pPr>
        <w:spacing w:after="0"/>
        <w:ind w:firstLine="542"/>
        <w:jc w:val="both"/>
        <w:rPr>
          <w:rFonts w:cs="B Mitra"/>
          <w:color w:val="FF0000"/>
          <w:sz w:val="28"/>
          <w:szCs w:val="28"/>
          <w:rtl/>
        </w:rPr>
      </w:pPr>
    </w:p>
    <w:p w:rsidR="00153504" w:rsidRPr="00E8064C" w:rsidRDefault="00153504" w:rsidP="00790D3B">
      <w:pPr>
        <w:spacing w:after="0"/>
        <w:ind w:firstLine="542"/>
        <w:jc w:val="both"/>
        <w:rPr>
          <w:rFonts w:cs="B Mitra"/>
          <w:color w:val="FF0000"/>
          <w:sz w:val="28"/>
          <w:szCs w:val="28"/>
          <w:rtl/>
        </w:rPr>
      </w:pPr>
    </w:p>
    <w:p w:rsidR="00153504" w:rsidRDefault="00153504" w:rsidP="00790D3B">
      <w:pPr>
        <w:spacing w:after="0"/>
        <w:ind w:firstLine="542"/>
        <w:jc w:val="both"/>
        <w:rPr>
          <w:rFonts w:cs="B Mitra"/>
          <w:sz w:val="28"/>
          <w:szCs w:val="28"/>
          <w:rtl/>
        </w:rPr>
      </w:pPr>
    </w:p>
    <w:p w:rsidR="003C4C99" w:rsidRDefault="003C4C99" w:rsidP="00790D3B">
      <w:pPr>
        <w:spacing w:after="0"/>
        <w:ind w:firstLine="542"/>
        <w:jc w:val="both"/>
        <w:rPr>
          <w:rFonts w:cs="B Mitra"/>
          <w:sz w:val="28"/>
          <w:szCs w:val="28"/>
          <w:rtl/>
        </w:rPr>
      </w:pPr>
    </w:p>
    <w:p w:rsidR="00153504" w:rsidRDefault="00153504" w:rsidP="00790D3B">
      <w:pPr>
        <w:spacing w:after="0"/>
        <w:ind w:firstLine="542"/>
        <w:jc w:val="both"/>
        <w:rPr>
          <w:rFonts w:cs="B Mitra"/>
          <w:sz w:val="28"/>
          <w:szCs w:val="28"/>
          <w:rtl/>
        </w:rPr>
      </w:pPr>
    </w:p>
    <w:p w:rsidR="00702D05" w:rsidRPr="004F1E11" w:rsidRDefault="00932EA3" w:rsidP="00790D3B">
      <w:pPr>
        <w:spacing w:after="0"/>
        <w:ind w:firstLine="542"/>
        <w:jc w:val="both"/>
        <w:rPr>
          <w:rFonts w:cs="B Mitra"/>
          <w:sz w:val="28"/>
          <w:szCs w:val="28"/>
          <w:rtl/>
        </w:rPr>
      </w:pPr>
      <w:r>
        <w:rPr>
          <w:rFonts w:cs="B Mitra" w:hint="cs"/>
          <w:sz w:val="28"/>
          <w:szCs w:val="28"/>
          <w:rtl/>
        </w:rPr>
        <w:t xml:space="preserve">                                       جدول</w:t>
      </w:r>
      <w:r w:rsidR="00702D05" w:rsidRPr="004F1E11">
        <w:rPr>
          <w:rFonts w:cs="B Mitra" w:hint="cs"/>
          <w:sz w:val="28"/>
          <w:szCs w:val="28"/>
          <w:rtl/>
        </w:rPr>
        <w:t xml:space="preserve"> عملکرد </w:t>
      </w:r>
      <w:r w:rsidR="00702D05" w:rsidRPr="004F1E11">
        <w:rPr>
          <w:rFonts w:ascii="IranNastaliq" w:hAnsi="IranNastaliq" w:cs="B Mitra" w:hint="cs"/>
          <w:smallCaps/>
          <w:noProof/>
          <w:sz w:val="28"/>
          <w:szCs w:val="28"/>
          <w:rtl/>
        </w:rPr>
        <w:t>تخلفات ارسالی به مراجع قضایی</w:t>
      </w:r>
      <w:r w:rsidR="00702D05" w:rsidRPr="004F1E11">
        <w:rPr>
          <w:rFonts w:cs="B Mitra" w:hint="cs"/>
          <w:sz w:val="28"/>
          <w:szCs w:val="28"/>
          <w:rtl/>
        </w:rPr>
        <w:t>:</w:t>
      </w:r>
    </w:p>
    <w:tbl>
      <w:tblPr>
        <w:tblStyle w:val="TableGrid4"/>
        <w:bidiVisual/>
        <w:tblW w:w="5862" w:type="dxa"/>
        <w:jc w:val="center"/>
        <w:tblLook w:val="04A0" w:firstRow="1" w:lastRow="0" w:firstColumn="1" w:lastColumn="0" w:noHBand="0" w:noVBand="1"/>
      </w:tblPr>
      <w:tblGrid>
        <w:gridCol w:w="745"/>
        <w:gridCol w:w="1206"/>
        <w:gridCol w:w="926"/>
        <w:gridCol w:w="926"/>
        <w:gridCol w:w="926"/>
        <w:gridCol w:w="1133"/>
      </w:tblGrid>
      <w:tr w:rsidR="004F1E11" w:rsidRPr="004F1E11" w:rsidTr="00A62E04">
        <w:trPr>
          <w:jc w:val="center"/>
        </w:trPr>
        <w:tc>
          <w:tcPr>
            <w:tcW w:w="745" w:type="dxa"/>
            <w:vMerge w:val="restart"/>
            <w:shd w:val="clear" w:color="auto" w:fill="D9D9D9" w:themeFill="background1" w:themeFillShade="D9"/>
            <w:vAlign w:val="center"/>
          </w:tcPr>
          <w:p w:rsidR="00A62E04" w:rsidRPr="004F1E11" w:rsidRDefault="00A62E04" w:rsidP="00885786">
            <w:pPr>
              <w:jc w:val="center"/>
              <w:rPr>
                <w:rFonts w:ascii="BKoodakBold" w:hAnsi="BKoodakBold" w:cs="B Mitra"/>
                <w:b/>
                <w:bCs/>
                <w:rtl/>
              </w:rPr>
            </w:pPr>
            <w:r w:rsidRPr="004F1E11">
              <w:rPr>
                <w:rFonts w:ascii="BKoodakBold" w:hAnsi="BKoodakBold" w:cs="B Mitra" w:hint="cs"/>
                <w:b/>
                <w:bCs/>
                <w:rtl/>
              </w:rPr>
              <w:t>ردیف</w:t>
            </w:r>
          </w:p>
        </w:tc>
        <w:tc>
          <w:tcPr>
            <w:tcW w:w="1206" w:type="dxa"/>
            <w:vMerge w:val="restart"/>
            <w:shd w:val="clear" w:color="auto" w:fill="D9D9D9" w:themeFill="background1" w:themeFillShade="D9"/>
            <w:vAlign w:val="center"/>
          </w:tcPr>
          <w:p w:rsidR="00A62E04" w:rsidRPr="004F1E11" w:rsidRDefault="00A62E04" w:rsidP="00885786">
            <w:pPr>
              <w:jc w:val="center"/>
              <w:rPr>
                <w:rFonts w:ascii="BKoodakBold" w:hAnsi="BKoodakBold" w:cs="B Mitra"/>
                <w:b/>
                <w:bCs/>
                <w:rtl/>
              </w:rPr>
            </w:pPr>
            <w:r w:rsidRPr="004F1E11">
              <w:rPr>
                <w:rFonts w:ascii="BKoodakBold" w:hAnsi="BKoodakBold" w:cs="B Mitra" w:hint="cs"/>
                <w:b/>
                <w:bCs/>
                <w:rtl/>
              </w:rPr>
              <w:t>شهرستان</w:t>
            </w:r>
          </w:p>
        </w:tc>
        <w:tc>
          <w:tcPr>
            <w:tcW w:w="3911" w:type="dxa"/>
            <w:gridSpan w:val="4"/>
            <w:shd w:val="clear" w:color="auto" w:fill="D9D9D9" w:themeFill="background1" w:themeFillShade="D9"/>
          </w:tcPr>
          <w:p w:rsidR="00A62E04" w:rsidRPr="004F1E11" w:rsidRDefault="00A62E04" w:rsidP="001951C4">
            <w:pPr>
              <w:jc w:val="center"/>
              <w:rPr>
                <w:rFonts w:ascii="BKoodakBold" w:hAnsi="BKoodakBold" w:cs="B Mitra"/>
                <w:b/>
                <w:bCs/>
                <w:rtl/>
              </w:rPr>
            </w:pPr>
            <w:r w:rsidRPr="004F1E11">
              <w:rPr>
                <w:rFonts w:ascii="BKoodakBold" w:hAnsi="BKoodakBold" w:cs="B Mitra" w:hint="cs"/>
                <w:b/>
                <w:bCs/>
                <w:rtl/>
              </w:rPr>
              <w:t>قطع غیر قانونی درختان(تعداد)</w:t>
            </w:r>
          </w:p>
        </w:tc>
      </w:tr>
      <w:tr w:rsidR="00E8064C" w:rsidRPr="004F1E11" w:rsidTr="00385B37">
        <w:trPr>
          <w:jc w:val="center"/>
        </w:trPr>
        <w:tc>
          <w:tcPr>
            <w:tcW w:w="745" w:type="dxa"/>
            <w:vMerge/>
            <w:shd w:val="clear" w:color="auto" w:fill="D9D9D9" w:themeFill="background1" w:themeFillShade="D9"/>
          </w:tcPr>
          <w:p w:rsidR="00E8064C" w:rsidRPr="004F1E11" w:rsidRDefault="00E8064C" w:rsidP="001951C4">
            <w:pPr>
              <w:jc w:val="center"/>
              <w:rPr>
                <w:rFonts w:ascii="BKoodakBold" w:hAnsi="BKoodakBold" w:cs="B Mitra"/>
                <w:b/>
                <w:bCs/>
                <w:rtl/>
              </w:rPr>
            </w:pPr>
          </w:p>
        </w:tc>
        <w:tc>
          <w:tcPr>
            <w:tcW w:w="1206" w:type="dxa"/>
            <w:vMerge/>
            <w:shd w:val="clear" w:color="auto" w:fill="D9D9D9" w:themeFill="background1" w:themeFillShade="D9"/>
          </w:tcPr>
          <w:p w:rsidR="00E8064C" w:rsidRPr="004F1E11" w:rsidRDefault="00E8064C" w:rsidP="001951C4">
            <w:pPr>
              <w:jc w:val="center"/>
              <w:rPr>
                <w:rFonts w:ascii="BKoodakBold" w:hAnsi="BKoodakBold" w:cs="B Mitra"/>
                <w:b/>
                <w:bCs/>
                <w:rtl/>
              </w:rPr>
            </w:pPr>
          </w:p>
        </w:tc>
        <w:tc>
          <w:tcPr>
            <w:tcW w:w="926" w:type="dxa"/>
            <w:shd w:val="clear" w:color="auto" w:fill="D9D9D9" w:themeFill="background1" w:themeFillShade="D9"/>
            <w:vAlign w:val="center"/>
          </w:tcPr>
          <w:p w:rsidR="00E8064C" w:rsidRPr="004F1E11" w:rsidRDefault="00E8064C" w:rsidP="00034AD0">
            <w:pPr>
              <w:rPr>
                <w:rFonts w:cs="B Mitra"/>
                <w:b/>
                <w:bCs/>
                <w:rtl/>
              </w:rPr>
            </w:pPr>
            <w:r>
              <w:rPr>
                <w:rFonts w:cs="B Mitra" w:hint="cs"/>
                <w:b/>
                <w:bCs/>
                <w:rtl/>
              </w:rPr>
              <w:t>....13</w:t>
            </w:r>
          </w:p>
        </w:tc>
        <w:tc>
          <w:tcPr>
            <w:tcW w:w="926" w:type="dxa"/>
            <w:shd w:val="clear" w:color="auto" w:fill="D9D9D9" w:themeFill="background1" w:themeFillShade="D9"/>
            <w:vAlign w:val="center"/>
          </w:tcPr>
          <w:p w:rsidR="00E8064C" w:rsidRPr="004F1E11" w:rsidRDefault="00E8064C" w:rsidP="00034AD0">
            <w:pPr>
              <w:rPr>
                <w:rFonts w:cs="B Mitra"/>
                <w:b/>
                <w:bCs/>
                <w:rtl/>
              </w:rPr>
            </w:pPr>
            <w:r>
              <w:rPr>
                <w:rFonts w:cs="B Mitra" w:hint="cs"/>
                <w:b/>
                <w:bCs/>
                <w:rtl/>
              </w:rPr>
              <w:t>....13</w:t>
            </w:r>
          </w:p>
        </w:tc>
        <w:tc>
          <w:tcPr>
            <w:tcW w:w="926" w:type="dxa"/>
            <w:shd w:val="clear" w:color="auto" w:fill="D9D9D9" w:themeFill="background1" w:themeFillShade="D9"/>
            <w:vAlign w:val="center"/>
          </w:tcPr>
          <w:p w:rsidR="00E8064C" w:rsidRPr="004F1E11" w:rsidRDefault="00E8064C" w:rsidP="00E8064C">
            <w:pPr>
              <w:rPr>
                <w:rFonts w:cs="B Mitra"/>
                <w:b/>
                <w:bCs/>
                <w:rtl/>
              </w:rPr>
            </w:pPr>
            <w:r>
              <w:rPr>
                <w:rFonts w:cs="B Mitra" w:hint="cs"/>
                <w:b/>
                <w:bCs/>
                <w:rtl/>
              </w:rPr>
              <w:t>....14</w:t>
            </w:r>
          </w:p>
        </w:tc>
        <w:tc>
          <w:tcPr>
            <w:tcW w:w="1133" w:type="dxa"/>
            <w:shd w:val="clear" w:color="auto" w:fill="D9D9D9" w:themeFill="background1" w:themeFillShade="D9"/>
          </w:tcPr>
          <w:p w:rsidR="00E8064C" w:rsidRPr="004F1E11" w:rsidRDefault="00E8064C" w:rsidP="001951C4">
            <w:pPr>
              <w:jc w:val="center"/>
              <w:rPr>
                <w:rFonts w:ascii="BKoodakBold" w:hAnsi="BKoodakBold" w:cs="B Mitra"/>
                <w:b/>
                <w:bCs/>
                <w:rtl/>
              </w:rPr>
            </w:pPr>
            <w:r w:rsidRPr="004F1E11">
              <w:rPr>
                <w:rFonts w:ascii="BKoodakBold" w:hAnsi="BKoodakBold" w:cs="B Mitra" w:hint="cs"/>
                <w:b/>
                <w:bCs/>
                <w:rtl/>
              </w:rPr>
              <w:t>جمع</w:t>
            </w:r>
          </w:p>
        </w:tc>
      </w:tr>
      <w:tr w:rsidR="004F1E11" w:rsidRPr="004F1E11" w:rsidTr="00A62E04">
        <w:trPr>
          <w:jc w:val="center"/>
        </w:trPr>
        <w:tc>
          <w:tcPr>
            <w:tcW w:w="745" w:type="dxa"/>
          </w:tcPr>
          <w:p w:rsidR="00A62E04" w:rsidRPr="004F1E11" w:rsidRDefault="00A62E04" w:rsidP="001951C4">
            <w:pPr>
              <w:jc w:val="center"/>
              <w:rPr>
                <w:rFonts w:ascii="BKoodakBold" w:hAnsi="BKoodakBold" w:cs="B Mitra"/>
                <w:rtl/>
              </w:rPr>
            </w:pPr>
            <w:r w:rsidRPr="004F1E11">
              <w:rPr>
                <w:rFonts w:ascii="BKoodakBold" w:hAnsi="BKoodakBold" w:cs="B Mitra" w:hint="cs"/>
                <w:rtl/>
              </w:rPr>
              <w:t>1</w:t>
            </w:r>
          </w:p>
        </w:tc>
        <w:tc>
          <w:tcPr>
            <w:tcW w:w="1206" w:type="dxa"/>
          </w:tcPr>
          <w:p w:rsidR="00A62E04" w:rsidRPr="004F1E11" w:rsidRDefault="00A62E04" w:rsidP="001951C4">
            <w:pPr>
              <w:jc w:val="center"/>
              <w:rPr>
                <w:rFonts w:ascii="BKoodakBold" w:hAnsi="BKoodakBold" w:cs="B Mitra"/>
                <w:rtl/>
              </w:rPr>
            </w:pPr>
          </w:p>
        </w:tc>
        <w:tc>
          <w:tcPr>
            <w:tcW w:w="926" w:type="dxa"/>
          </w:tcPr>
          <w:p w:rsidR="00A62E04" w:rsidRPr="004F1E11" w:rsidRDefault="00A62E04" w:rsidP="001951C4">
            <w:pPr>
              <w:jc w:val="center"/>
              <w:rPr>
                <w:rFonts w:ascii="BKoodakBold" w:hAnsi="BKoodakBold" w:cs="B Mitra"/>
                <w:rtl/>
              </w:rPr>
            </w:pPr>
          </w:p>
        </w:tc>
        <w:tc>
          <w:tcPr>
            <w:tcW w:w="926" w:type="dxa"/>
          </w:tcPr>
          <w:p w:rsidR="00A62E04" w:rsidRPr="004F1E11" w:rsidRDefault="00A62E04" w:rsidP="001951C4">
            <w:pPr>
              <w:jc w:val="center"/>
              <w:rPr>
                <w:rFonts w:ascii="BKoodakBold" w:hAnsi="BKoodakBold" w:cs="B Mitra"/>
                <w:rtl/>
              </w:rPr>
            </w:pPr>
          </w:p>
        </w:tc>
        <w:tc>
          <w:tcPr>
            <w:tcW w:w="926" w:type="dxa"/>
          </w:tcPr>
          <w:p w:rsidR="00A62E04" w:rsidRPr="004F1E11" w:rsidRDefault="00A62E04" w:rsidP="001951C4">
            <w:pPr>
              <w:jc w:val="center"/>
              <w:rPr>
                <w:rFonts w:ascii="BKoodakBold" w:hAnsi="BKoodakBold" w:cs="B Mitra"/>
                <w:rtl/>
              </w:rPr>
            </w:pPr>
          </w:p>
        </w:tc>
        <w:tc>
          <w:tcPr>
            <w:tcW w:w="1133" w:type="dxa"/>
          </w:tcPr>
          <w:p w:rsidR="00A62E04" w:rsidRPr="004F1E11" w:rsidRDefault="00A62E04" w:rsidP="001951C4">
            <w:pPr>
              <w:jc w:val="center"/>
              <w:rPr>
                <w:rFonts w:ascii="BKoodakBold" w:hAnsi="BKoodakBold" w:cs="B Mitra"/>
                <w:rtl/>
              </w:rPr>
            </w:pPr>
          </w:p>
        </w:tc>
      </w:tr>
      <w:tr w:rsidR="004F1E11" w:rsidRPr="004F1E11" w:rsidTr="00A62E04">
        <w:trPr>
          <w:jc w:val="center"/>
        </w:trPr>
        <w:tc>
          <w:tcPr>
            <w:tcW w:w="745" w:type="dxa"/>
          </w:tcPr>
          <w:p w:rsidR="00A62E04" w:rsidRPr="004F1E11" w:rsidRDefault="00385B37" w:rsidP="001951C4">
            <w:pPr>
              <w:jc w:val="center"/>
              <w:rPr>
                <w:rFonts w:ascii="BKoodakBold" w:hAnsi="BKoodakBold" w:cs="B Mitra"/>
                <w:rtl/>
              </w:rPr>
            </w:pPr>
            <w:r w:rsidRPr="004F1E11">
              <w:rPr>
                <w:rFonts w:ascii="BKoodakBold" w:hAnsi="BKoodakBold" w:cs="B Mitra" w:hint="cs"/>
                <w:rtl/>
              </w:rPr>
              <w:t>...</w:t>
            </w:r>
          </w:p>
        </w:tc>
        <w:tc>
          <w:tcPr>
            <w:tcW w:w="1206" w:type="dxa"/>
          </w:tcPr>
          <w:p w:rsidR="00A62E04" w:rsidRPr="004F1E11" w:rsidRDefault="00A62E04" w:rsidP="001951C4">
            <w:pPr>
              <w:jc w:val="center"/>
              <w:rPr>
                <w:rFonts w:ascii="BKoodakBold" w:hAnsi="BKoodakBold" w:cs="B Mitra"/>
                <w:rtl/>
              </w:rPr>
            </w:pPr>
          </w:p>
        </w:tc>
        <w:tc>
          <w:tcPr>
            <w:tcW w:w="926" w:type="dxa"/>
          </w:tcPr>
          <w:p w:rsidR="00A62E04" w:rsidRPr="004F1E11" w:rsidRDefault="00A62E04" w:rsidP="001951C4">
            <w:pPr>
              <w:jc w:val="center"/>
              <w:rPr>
                <w:rFonts w:ascii="BKoodakBold" w:hAnsi="BKoodakBold" w:cs="B Mitra"/>
                <w:rtl/>
              </w:rPr>
            </w:pPr>
          </w:p>
        </w:tc>
        <w:tc>
          <w:tcPr>
            <w:tcW w:w="926" w:type="dxa"/>
          </w:tcPr>
          <w:p w:rsidR="00A62E04" w:rsidRPr="004F1E11" w:rsidRDefault="00A62E04" w:rsidP="001951C4">
            <w:pPr>
              <w:jc w:val="center"/>
              <w:rPr>
                <w:rFonts w:ascii="BKoodakBold" w:hAnsi="BKoodakBold" w:cs="B Mitra"/>
                <w:rtl/>
              </w:rPr>
            </w:pPr>
          </w:p>
        </w:tc>
        <w:tc>
          <w:tcPr>
            <w:tcW w:w="926" w:type="dxa"/>
          </w:tcPr>
          <w:p w:rsidR="00A62E04" w:rsidRPr="004F1E11" w:rsidRDefault="00A62E04" w:rsidP="001951C4">
            <w:pPr>
              <w:jc w:val="center"/>
              <w:rPr>
                <w:rFonts w:ascii="BKoodakBold" w:hAnsi="BKoodakBold" w:cs="B Mitra"/>
                <w:rtl/>
              </w:rPr>
            </w:pPr>
          </w:p>
        </w:tc>
        <w:tc>
          <w:tcPr>
            <w:tcW w:w="1133" w:type="dxa"/>
          </w:tcPr>
          <w:p w:rsidR="00A62E04" w:rsidRPr="004F1E11" w:rsidRDefault="00A62E04" w:rsidP="001951C4">
            <w:pPr>
              <w:jc w:val="center"/>
              <w:rPr>
                <w:rFonts w:ascii="BKoodakBold" w:hAnsi="BKoodakBold" w:cs="B Mitra"/>
                <w:rtl/>
              </w:rPr>
            </w:pPr>
          </w:p>
        </w:tc>
      </w:tr>
    </w:tbl>
    <w:p w:rsidR="0065090E" w:rsidRDefault="00071F32" w:rsidP="00F85262">
      <w:pPr>
        <w:spacing w:after="0" w:line="360" w:lineRule="auto"/>
        <w:jc w:val="both"/>
        <w:rPr>
          <w:rFonts w:cs="B Mitra"/>
          <w:sz w:val="28"/>
          <w:szCs w:val="28"/>
          <w:rtl/>
        </w:rPr>
      </w:pPr>
      <w:r w:rsidRPr="004F1E11">
        <w:rPr>
          <w:rFonts w:cs="B Mitra" w:hint="cs"/>
          <w:sz w:val="28"/>
          <w:szCs w:val="28"/>
          <w:rtl/>
        </w:rPr>
        <w:t xml:space="preserve">4-8- عملكرد ماده (3) قانون حفاظت و بهره برداري از مراتع وجنگل ها : </w:t>
      </w:r>
      <w:r w:rsidR="0065090E">
        <w:rPr>
          <w:rFonts w:cs="B Mitra" w:hint="cs"/>
          <w:sz w:val="28"/>
          <w:szCs w:val="28"/>
          <w:rtl/>
        </w:rPr>
        <w:t xml:space="preserve"> جدول </w:t>
      </w:r>
    </w:p>
    <w:p w:rsidR="00071F32" w:rsidRPr="0065090E" w:rsidRDefault="00071F32" w:rsidP="0065090E">
      <w:pPr>
        <w:pStyle w:val="ListParagraph"/>
        <w:numPr>
          <w:ilvl w:val="0"/>
          <w:numId w:val="1"/>
        </w:numPr>
        <w:bidi/>
        <w:spacing w:after="0" w:line="360" w:lineRule="auto"/>
        <w:rPr>
          <w:rFonts w:cs="B Mitra"/>
          <w:sz w:val="28"/>
          <w:szCs w:val="28"/>
          <w:rtl/>
        </w:rPr>
      </w:pPr>
      <w:r w:rsidRPr="0065090E">
        <w:rPr>
          <w:rFonts w:cs="B Mitra" w:hint="cs"/>
          <w:sz w:val="28"/>
          <w:szCs w:val="28"/>
          <w:rtl/>
        </w:rPr>
        <w:t>واگذاري مديريت اجراي طرح در جنگلها</w:t>
      </w:r>
    </w:p>
    <w:tbl>
      <w:tblPr>
        <w:tblStyle w:val="TableGrid"/>
        <w:bidiVisual/>
        <w:tblW w:w="9782" w:type="dxa"/>
        <w:tblInd w:w="-364" w:type="dxa"/>
        <w:tblLayout w:type="fixed"/>
        <w:tblLook w:val="04A0" w:firstRow="1" w:lastRow="0" w:firstColumn="1" w:lastColumn="0" w:noHBand="0" w:noVBand="1"/>
      </w:tblPr>
      <w:tblGrid>
        <w:gridCol w:w="1298"/>
        <w:gridCol w:w="2126"/>
        <w:gridCol w:w="851"/>
        <w:gridCol w:w="1559"/>
        <w:gridCol w:w="2813"/>
        <w:gridCol w:w="1135"/>
      </w:tblGrid>
      <w:tr w:rsidR="004F1E11" w:rsidRPr="004F1E11" w:rsidTr="00385B37">
        <w:trPr>
          <w:tblHeader/>
        </w:trPr>
        <w:tc>
          <w:tcPr>
            <w:tcW w:w="1298" w:type="dxa"/>
            <w:shd w:val="clear" w:color="auto" w:fill="D9D9D9" w:themeFill="background1" w:themeFillShade="D9"/>
            <w:vAlign w:val="center"/>
          </w:tcPr>
          <w:p w:rsidR="004263C3" w:rsidRPr="004F1E11" w:rsidRDefault="004263C3" w:rsidP="00B40440">
            <w:pPr>
              <w:jc w:val="center"/>
              <w:rPr>
                <w:rFonts w:cs="B Mitra"/>
                <w:b/>
                <w:bCs/>
                <w:sz w:val="20"/>
                <w:szCs w:val="20"/>
                <w:rtl/>
              </w:rPr>
            </w:pPr>
            <w:r w:rsidRPr="004F1E11">
              <w:rPr>
                <w:rFonts w:cs="B Mitra" w:hint="cs"/>
                <w:b/>
                <w:bCs/>
                <w:sz w:val="20"/>
                <w:szCs w:val="20"/>
                <w:rtl/>
              </w:rPr>
              <w:t>شهرستان</w:t>
            </w:r>
          </w:p>
        </w:tc>
        <w:tc>
          <w:tcPr>
            <w:tcW w:w="2126" w:type="dxa"/>
            <w:shd w:val="clear" w:color="auto" w:fill="D9D9D9" w:themeFill="background1" w:themeFillShade="D9"/>
            <w:vAlign w:val="center"/>
          </w:tcPr>
          <w:p w:rsidR="004263C3" w:rsidRPr="004F1E11" w:rsidRDefault="004263C3" w:rsidP="00B40440">
            <w:pPr>
              <w:jc w:val="center"/>
              <w:rPr>
                <w:rFonts w:cs="B Mitra"/>
                <w:b/>
                <w:bCs/>
                <w:sz w:val="20"/>
                <w:szCs w:val="20"/>
                <w:rtl/>
                <w:lang w:bidi="fa-IR"/>
              </w:rPr>
            </w:pPr>
            <w:r w:rsidRPr="004F1E11">
              <w:rPr>
                <w:rFonts w:cs="B Mitra" w:hint="cs"/>
                <w:b/>
                <w:bCs/>
                <w:sz w:val="20"/>
                <w:szCs w:val="20"/>
                <w:rtl/>
                <w:lang w:bidi="fa-IR"/>
              </w:rPr>
              <w:t>عنوان طرح يا فعاليت</w:t>
            </w:r>
          </w:p>
        </w:tc>
        <w:tc>
          <w:tcPr>
            <w:tcW w:w="851" w:type="dxa"/>
            <w:shd w:val="clear" w:color="auto" w:fill="D9D9D9" w:themeFill="background1" w:themeFillShade="D9"/>
            <w:vAlign w:val="center"/>
          </w:tcPr>
          <w:p w:rsidR="004263C3" w:rsidRPr="004F1E11" w:rsidRDefault="004263C3" w:rsidP="00B40440">
            <w:pPr>
              <w:jc w:val="center"/>
              <w:rPr>
                <w:rFonts w:cs="B Mitra"/>
                <w:b/>
                <w:bCs/>
                <w:sz w:val="20"/>
                <w:szCs w:val="20"/>
                <w:rtl/>
                <w:lang w:bidi="fa-IR"/>
              </w:rPr>
            </w:pPr>
            <w:r w:rsidRPr="004F1E11">
              <w:rPr>
                <w:rFonts w:cs="B Mitra" w:hint="cs"/>
                <w:b/>
                <w:bCs/>
                <w:sz w:val="20"/>
                <w:szCs w:val="20"/>
                <w:rtl/>
                <w:lang w:bidi="fa-IR"/>
              </w:rPr>
              <w:t>تاريخ واگذاري</w:t>
            </w:r>
          </w:p>
        </w:tc>
        <w:tc>
          <w:tcPr>
            <w:tcW w:w="1559" w:type="dxa"/>
            <w:shd w:val="clear" w:color="auto" w:fill="D9D9D9" w:themeFill="background1" w:themeFillShade="D9"/>
            <w:vAlign w:val="center"/>
          </w:tcPr>
          <w:p w:rsidR="004263C3" w:rsidRPr="004F1E11" w:rsidRDefault="004263C3" w:rsidP="00B40440">
            <w:pPr>
              <w:jc w:val="center"/>
              <w:rPr>
                <w:rFonts w:cs="B Mitra"/>
                <w:b/>
                <w:bCs/>
                <w:sz w:val="20"/>
                <w:szCs w:val="20"/>
                <w:rtl/>
                <w:lang w:bidi="fa-IR"/>
              </w:rPr>
            </w:pPr>
            <w:r w:rsidRPr="004F1E11">
              <w:rPr>
                <w:rFonts w:cs="B Mitra" w:hint="cs"/>
                <w:b/>
                <w:bCs/>
                <w:sz w:val="20"/>
                <w:szCs w:val="20"/>
                <w:rtl/>
                <w:lang w:bidi="fa-IR"/>
              </w:rPr>
              <w:t>مقدار جنگل واگذار شده</w:t>
            </w:r>
            <w:r w:rsidR="0047584B" w:rsidRPr="004F1E11">
              <w:rPr>
                <w:rFonts w:cs="B Mitra" w:hint="cs"/>
                <w:b/>
                <w:bCs/>
                <w:sz w:val="20"/>
                <w:szCs w:val="20"/>
                <w:rtl/>
                <w:lang w:bidi="fa-IR"/>
              </w:rPr>
              <w:t>(هکتار)</w:t>
            </w:r>
          </w:p>
        </w:tc>
        <w:tc>
          <w:tcPr>
            <w:tcW w:w="2813" w:type="dxa"/>
            <w:shd w:val="clear" w:color="auto" w:fill="D9D9D9" w:themeFill="background1" w:themeFillShade="D9"/>
            <w:vAlign w:val="center"/>
          </w:tcPr>
          <w:p w:rsidR="004263C3" w:rsidRPr="004F1E11" w:rsidRDefault="004263C3" w:rsidP="00B40440">
            <w:pPr>
              <w:jc w:val="center"/>
              <w:rPr>
                <w:rFonts w:cs="B Mitra"/>
                <w:b/>
                <w:bCs/>
                <w:sz w:val="20"/>
                <w:szCs w:val="20"/>
                <w:rtl/>
                <w:lang w:bidi="fa-IR"/>
              </w:rPr>
            </w:pPr>
            <w:r w:rsidRPr="004F1E11">
              <w:rPr>
                <w:rFonts w:cs="B Mitra" w:hint="cs"/>
                <w:b/>
                <w:bCs/>
                <w:sz w:val="20"/>
                <w:szCs w:val="20"/>
                <w:rtl/>
                <w:lang w:bidi="fa-IR"/>
              </w:rPr>
              <w:t>طرف قرارداد</w:t>
            </w:r>
          </w:p>
        </w:tc>
        <w:tc>
          <w:tcPr>
            <w:tcW w:w="1135" w:type="dxa"/>
            <w:shd w:val="clear" w:color="auto" w:fill="D9D9D9" w:themeFill="background1" w:themeFillShade="D9"/>
            <w:vAlign w:val="center"/>
          </w:tcPr>
          <w:p w:rsidR="004263C3" w:rsidRPr="004F1E11" w:rsidRDefault="004263C3" w:rsidP="00B40440">
            <w:pPr>
              <w:jc w:val="center"/>
              <w:rPr>
                <w:rFonts w:cs="B Mitra"/>
                <w:b/>
                <w:bCs/>
                <w:sz w:val="20"/>
                <w:szCs w:val="20"/>
                <w:rtl/>
                <w:lang w:bidi="fa-IR"/>
              </w:rPr>
            </w:pPr>
            <w:r w:rsidRPr="004F1E11">
              <w:rPr>
                <w:rFonts w:cs="B Mitra" w:hint="cs"/>
                <w:b/>
                <w:bCs/>
                <w:sz w:val="20"/>
                <w:szCs w:val="20"/>
                <w:rtl/>
                <w:lang w:bidi="fa-IR"/>
              </w:rPr>
              <w:t>مدت قرارداد</w:t>
            </w:r>
            <w:r w:rsidR="0047584B" w:rsidRPr="004F1E11">
              <w:rPr>
                <w:rFonts w:cs="B Mitra" w:hint="cs"/>
                <w:b/>
                <w:bCs/>
                <w:sz w:val="20"/>
                <w:szCs w:val="20"/>
                <w:rtl/>
                <w:lang w:bidi="fa-IR"/>
              </w:rPr>
              <w:t>(سال)</w:t>
            </w:r>
          </w:p>
        </w:tc>
      </w:tr>
      <w:tr w:rsidR="004F1E11" w:rsidRPr="004F1E11" w:rsidTr="002E0776">
        <w:tc>
          <w:tcPr>
            <w:tcW w:w="1298" w:type="dxa"/>
          </w:tcPr>
          <w:p w:rsidR="004263C3" w:rsidRPr="004F1E11" w:rsidRDefault="004263C3" w:rsidP="0047584B">
            <w:pPr>
              <w:jc w:val="center"/>
              <w:rPr>
                <w:rFonts w:cs="B Mitra"/>
                <w:sz w:val="20"/>
                <w:szCs w:val="20"/>
                <w:rtl/>
              </w:rPr>
            </w:pPr>
          </w:p>
        </w:tc>
        <w:tc>
          <w:tcPr>
            <w:tcW w:w="2126" w:type="dxa"/>
          </w:tcPr>
          <w:p w:rsidR="004263C3" w:rsidRPr="004F1E11" w:rsidRDefault="004263C3" w:rsidP="0047584B">
            <w:pPr>
              <w:jc w:val="center"/>
              <w:rPr>
                <w:rFonts w:cs="B Mitra"/>
                <w:sz w:val="20"/>
                <w:szCs w:val="20"/>
                <w:rtl/>
                <w:lang w:bidi="fa-IR"/>
              </w:rPr>
            </w:pPr>
          </w:p>
        </w:tc>
        <w:tc>
          <w:tcPr>
            <w:tcW w:w="851" w:type="dxa"/>
          </w:tcPr>
          <w:p w:rsidR="004263C3" w:rsidRPr="004F1E11" w:rsidRDefault="004263C3" w:rsidP="0047584B">
            <w:pPr>
              <w:jc w:val="center"/>
              <w:rPr>
                <w:rFonts w:cs="B Mitra"/>
                <w:sz w:val="20"/>
                <w:szCs w:val="20"/>
                <w:rtl/>
                <w:lang w:bidi="fa-IR"/>
              </w:rPr>
            </w:pPr>
          </w:p>
        </w:tc>
        <w:tc>
          <w:tcPr>
            <w:tcW w:w="1559" w:type="dxa"/>
          </w:tcPr>
          <w:p w:rsidR="004263C3" w:rsidRPr="004F1E11" w:rsidRDefault="004263C3" w:rsidP="0047584B">
            <w:pPr>
              <w:jc w:val="center"/>
              <w:rPr>
                <w:rFonts w:cs="B Mitra"/>
                <w:sz w:val="20"/>
                <w:szCs w:val="20"/>
                <w:rtl/>
                <w:lang w:bidi="fa-IR"/>
              </w:rPr>
            </w:pPr>
          </w:p>
        </w:tc>
        <w:tc>
          <w:tcPr>
            <w:tcW w:w="2813" w:type="dxa"/>
          </w:tcPr>
          <w:p w:rsidR="004263C3" w:rsidRPr="004F1E11" w:rsidRDefault="004263C3" w:rsidP="0047584B">
            <w:pPr>
              <w:jc w:val="center"/>
              <w:rPr>
                <w:rFonts w:cs="B Mitra"/>
                <w:sz w:val="20"/>
                <w:szCs w:val="20"/>
                <w:rtl/>
                <w:lang w:bidi="fa-IR"/>
              </w:rPr>
            </w:pPr>
          </w:p>
        </w:tc>
        <w:tc>
          <w:tcPr>
            <w:tcW w:w="1135" w:type="dxa"/>
          </w:tcPr>
          <w:p w:rsidR="004263C3" w:rsidRPr="004F1E11" w:rsidRDefault="004263C3" w:rsidP="0047584B">
            <w:pPr>
              <w:jc w:val="center"/>
              <w:rPr>
                <w:rFonts w:cs="B Mitra"/>
                <w:sz w:val="20"/>
                <w:szCs w:val="20"/>
                <w:rtl/>
                <w:lang w:bidi="fa-IR"/>
              </w:rPr>
            </w:pPr>
          </w:p>
        </w:tc>
      </w:tr>
    </w:tbl>
    <w:p w:rsidR="0065090E" w:rsidRDefault="0065090E" w:rsidP="00E8064C">
      <w:pPr>
        <w:spacing w:after="0"/>
        <w:ind w:firstLine="521"/>
        <w:jc w:val="both"/>
        <w:rPr>
          <w:rFonts w:cs="B Mitra"/>
          <w:color w:val="FF0000"/>
          <w:sz w:val="28"/>
          <w:szCs w:val="28"/>
          <w:rtl/>
        </w:rPr>
      </w:pPr>
    </w:p>
    <w:p w:rsidR="0065090E" w:rsidRPr="0065090E" w:rsidRDefault="0065090E" w:rsidP="0065090E">
      <w:pPr>
        <w:pStyle w:val="ListParagraph"/>
        <w:numPr>
          <w:ilvl w:val="0"/>
          <w:numId w:val="1"/>
        </w:numPr>
        <w:bidi/>
        <w:spacing w:after="0" w:line="360" w:lineRule="auto"/>
        <w:jc w:val="both"/>
        <w:rPr>
          <w:rFonts w:cs="B Mitra"/>
          <w:sz w:val="28"/>
          <w:szCs w:val="28"/>
          <w:rtl/>
        </w:rPr>
      </w:pPr>
      <w:r w:rsidRPr="0065090E">
        <w:rPr>
          <w:rFonts w:cs="B Mitra" w:hint="cs"/>
          <w:color w:val="000000" w:themeColor="text1"/>
          <w:sz w:val="28"/>
          <w:szCs w:val="28"/>
          <w:rtl/>
        </w:rPr>
        <w:t xml:space="preserve">براساس ماده (25) قانون حفاظت و بهره برداری از جنگلها و مراتع مصوب سال 25/05/1346 و اصلاحات بعدی آن، کلیه درآمدهای حاصله از اجرای قوانین جنگلها و مراتع کشور به حساب متمرکز نزد خزانه داری کل به نام سازمان جنگلها، مراتع و آبخیزداری کشور واریز می گردد. وجوه حاصله مشمول درآمدهای اختصاصی سازمان جنگلها و مراتع و آبخیزداری کشور محسوب می گردد. جدول عملکرد واریزی موضوع دستورالعمل ماده (3) قانون صدرالاشاره در دوره رسیدگی به شرح ذیل </w:t>
      </w:r>
      <w:r w:rsidRPr="0065090E">
        <w:rPr>
          <w:rFonts w:cs="B Mitra" w:hint="cs"/>
          <w:sz w:val="28"/>
          <w:szCs w:val="28"/>
          <w:rtl/>
        </w:rPr>
        <w:t>ارائه گرددد.</w:t>
      </w:r>
    </w:p>
    <w:p w:rsidR="00F66CAE" w:rsidRPr="0065090E" w:rsidRDefault="00F66CAE" w:rsidP="00E8064C">
      <w:pPr>
        <w:spacing w:after="0"/>
        <w:ind w:firstLine="521"/>
        <w:jc w:val="both"/>
        <w:rPr>
          <w:rFonts w:cs="B Mitra"/>
          <w:sz w:val="28"/>
          <w:szCs w:val="28"/>
          <w:rtl/>
        </w:rPr>
      </w:pPr>
      <w:r w:rsidRPr="0065090E">
        <w:rPr>
          <w:rFonts w:cs="B Mitra" w:hint="cs"/>
          <w:sz w:val="28"/>
          <w:szCs w:val="28"/>
          <w:rtl/>
        </w:rPr>
        <w:t xml:space="preserve">جدول عملکرد </w:t>
      </w:r>
      <w:r w:rsidR="009622F1" w:rsidRPr="0065090E">
        <w:rPr>
          <w:rFonts w:cs="B Mitra" w:hint="cs"/>
          <w:sz w:val="28"/>
          <w:szCs w:val="28"/>
          <w:rtl/>
        </w:rPr>
        <w:t>دریافت</w:t>
      </w:r>
      <w:r w:rsidR="000C7585" w:rsidRPr="0065090E">
        <w:rPr>
          <w:rFonts w:cs="B Mitra" w:hint="cs"/>
          <w:sz w:val="28"/>
          <w:szCs w:val="28"/>
          <w:rtl/>
        </w:rPr>
        <w:t xml:space="preserve"> تضمینات و</w:t>
      </w:r>
      <w:r w:rsidR="009622F1" w:rsidRPr="0065090E">
        <w:rPr>
          <w:rFonts w:cs="B Mitra" w:hint="cs"/>
          <w:sz w:val="28"/>
          <w:szCs w:val="28"/>
          <w:rtl/>
        </w:rPr>
        <w:t xml:space="preserve"> درآمد</w:t>
      </w:r>
      <w:r w:rsidRPr="0065090E">
        <w:rPr>
          <w:rFonts w:cs="B Mitra" w:hint="cs"/>
          <w:sz w:val="28"/>
          <w:szCs w:val="28"/>
          <w:rtl/>
        </w:rPr>
        <w:t xml:space="preserve"> موضوع دستورالعمل ماده (3) قانون صدرالاشاره:</w:t>
      </w:r>
    </w:p>
    <w:p w:rsidR="0011577A" w:rsidRPr="0065090E" w:rsidRDefault="0011577A" w:rsidP="00E8064C">
      <w:pPr>
        <w:spacing w:after="0"/>
        <w:ind w:left="5040" w:firstLine="720"/>
        <w:jc w:val="center"/>
        <w:rPr>
          <w:rFonts w:cs="B Mitra"/>
          <w:rtl/>
        </w:rPr>
      </w:pPr>
      <w:r w:rsidRPr="0065090E">
        <w:rPr>
          <w:rFonts w:cs="B Mitra" w:hint="cs"/>
          <w:rtl/>
        </w:rPr>
        <w:t>(مبالغ به هزار ریال)</w:t>
      </w:r>
    </w:p>
    <w:tbl>
      <w:tblPr>
        <w:tblStyle w:val="TableGrid"/>
        <w:bidiVisual/>
        <w:tblW w:w="3944" w:type="pct"/>
        <w:jc w:val="center"/>
        <w:tblLook w:val="04A0" w:firstRow="1" w:lastRow="0" w:firstColumn="1" w:lastColumn="0" w:noHBand="0" w:noVBand="1"/>
      </w:tblPr>
      <w:tblGrid>
        <w:gridCol w:w="1160"/>
        <w:gridCol w:w="3250"/>
        <w:gridCol w:w="1939"/>
        <w:gridCol w:w="1115"/>
      </w:tblGrid>
      <w:tr w:rsidR="0065090E" w:rsidRPr="0065090E" w:rsidTr="00942D71">
        <w:trPr>
          <w:tblHeader/>
          <w:jc w:val="center"/>
        </w:trPr>
        <w:tc>
          <w:tcPr>
            <w:tcW w:w="777" w:type="pct"/>
            <w:shd w:val="clear" w:color="auto" w:fill="D9D9D9" w:themeFill="background1" w:themeFillShade="D9"/>
            <w:vAlign w:val="center"/>
          </w:tcPr>
          <w:p w:rsidR="000C7585" w:rsidRPr="0065090E" w:rsidRDefault="000C7585" w:rsidP="00E8064C">
            <w:pPr>
              <w:spacing w:line="276" w:lineRule="auto"/>
              <w:jc w:val="center"/>
              <w:rPr>
                <w:rFonts w:cs="B Mitra"/>
                <w:b/>
                <w:bCs/>
                <w:sz w:val="20"/>
                <w:szCs w:val="20"/>
                <w:rtl/>
              </w:rPr>
            </w:pPr>
            <w:r w:rsidRPr="0065090E">
              <w:rPr>
                <w:rFonts w:cs="B Mitra" w:hint="cs"/>
                <w:b/>
                <w:bCs/>
                <w:sz w:val="20"/>
                <w:szCs w:val="20"/>
                <w:rtl/>
              </w:rPr>
              <w:t>شهرستان</w:t>
            </w:r>
          </w:p>
        </w:tc>
        <w:tc>
          <w:tcPr>
            <w:tcW w:w="2177" w:type="pct"/>
            <w:shd w:val="clear" w:color="auto" w:fill="D9D9D9" w:themeFill="background1" w:themeFillShade="D9"/>
            <w:vAlign w:val="center"/>
          </w:tcPr>
          <w:p w:rsidR="000C7585" w:rsidRPr="0065090E" w:rsidRDefault="000C7585" w:rsidP="00E8064C">
            <w:pPr>
              <w:spacing w:line="276" w:lineRule="auto"/>
              <w:jc w:val="center"/>
              <w:rPr>
                <w:rFonts w:cs="B Mitra"/>
                <w:b/>
                <w:bCs/>
                <w:sz w:val="20"/>
                <w:szCs w:val="20"/>
                <w:rtl/>
                <w:lang w:bidi="fa-IR"/>
              </w:rPr>
            </w:pPr>
            <w:r w:rsidRPr="0065090E">
              <w:rPr>
                <w:rFonts w:cs="B Mitra" w:hint="cs"/>
                <w:b/>
                <w:bCs/>
                <w:sz w:val="20"/>
                <w:szCs w:val="20"/>
                <w:rtl/>
                <w:lang w:bidi="fa-IR"/>
              </w:rPr>
              <w:t>عنوان طرح يا فعاليت</w:t>
            </w:r>
          </w:p>
        </w:tc>
        <w:tc>
          <w:tcPr>
            <w:tcW w:w="1299" w:type="pct"/>
            <w:shd w:val="clear" w:color="auto" w:fill="D9D9D9" w:themeFill="background1" w:themeFillShade="D9"/>
            <w:vAlign w:val="center"/>
          </w:tcPr>
          <w:p w:rsidR="000C7585" w:rsidRPr="0065090E" w:rsidRDefault="000C7585" w:rsidP="00E8064C">
            <w:pPr>
              <w:spacing w:line="276" w:lineRule="auto"/>
              <w:jc w:val="center"/>
              <w:rPr>
                <w:rFonts w:cs="B Mitra"/>
                <w:b/>
                <w:bCs/>
                <w:sz w:val="20"/>
                <w:szCs w:val="20"/>
                <w:rtl/>
              </w:rPr>
            </w:pPr>
            <w:r w:rsidRPr="0065090E">
              <w:rPr>
                <w:rFonts w:cs="B Mitra" w:hint="cs"/>
                <w:b/>
                <w:bCs/>
                <w:sz w:val="20"/>
                <w:szCs w:val="20"/>
                <w:rtl/>
              </w:rPr>
              <w:t>نوع تضمین</w:t>
            </w:r>
          </w:p>
        </w:tc>
        <w:tc>
          <w:tcPr>
            <w:tcW w:w="747" w:type="pct"/>
            <w:shd w:val="clear" w:color="auto" w:fill="D9D9D9" w:themeFill="background1" w:themeFillShade="D9"/>
            <w:vAlign w:val="center"/>
          </w:tcPr>
          <w:p w:rsidR="000C7585" w:rsidRPr="0065090E" w:rsidRDefault="000C7585" w:rsidP="00E8064C">
            <w:pPr>
              <w:spacing w:line="276" w:lineRule="auto"/>
              <w:jc w:val="center"/>
              <w:rPr>
                <w:rFonts w:cs="B Mitra"/>
                <w:b/>
                <w:bCs/>
                <w:sz w:val="20"/>
                <w:szCs w:val="20"/>
                <w:rtl/>
              </w:rPr>
            </w:pPr>
            <w:r w:rsidRPr="0065090E">
              <w:rPr>
                <w:rFonts w:cs="B Mitra" w:hint="cs"/>
                <w:b/>
                <w:bCs/>
                <w:sz w:val="20"/>
                <w:szCs w:val="20"/>
                <w:rtl/>
              </w:rPr>
              <w:t>واریز وجه</w:t>
            </w:r>
          </w:p>
        </w:tc>
      </w:tr>
      <w:tr w:rsidR="0065090E" w:rsidRPr="0065090E" w:rsidTr="00942D71">
        <w:trPr>
          <w:jc w:val="center"/>
        </w:trPr>
        <w:tc>
          <w:tcPr>
            <w:tcW w:w="777" w:type="pct"/>
            <w:vAlign w:val="center"/>
          </w:tcPr>
          <w:p w:rsidR="000C7585" w:rsidRPr="0065090E" w:rsidRDefault="000C7585" w:rsidP="00275EDC">
            <w:pPr>
              <w:jc w:val="center"/>
              <w:rPr>
                <w:rFonts w:cs="B Mitra"/>
                <w:sz w:val="20"/>
                <w:szCs w:val="20"/>
                <w:rtl/>
              </w:rPr>
            </w:pPr>
          </w:p>
        </w:tc>
        <w:tc>
          <w:tcPr>
            <w:tcW w:w="2177" w:type="pct"/>
            <w:vAlign w:val="center"/>
          </w:tcPr>
          <w:p w:rsidR="000C7585" w:rsidRPr="0065090E" w:rsidRDefault="000C7585" w:rsidP="00275EDC">
            <w:pPr>
              <w:jc w:val="center"/>
              <w:rPr>
                <w:rFonts w:cs="B Mitra"/>
                <w:sz w:val="20"/>
                <w:szCs w:val="20"/>
                <w:rtl/>
                <w:lang w:bidi="fa-IR"/>
              </w:rPr>
            </w:pPr>
          </w:p>
        </w:tc>
        <w:tc>
          <w:tcPr>
            <w:tcW w:w="1299" w:type="pct"/>
            <w:vAlign w:val="center"/>
          </w:tcPr>
          <w:p w:rsidR="000C7585" w:rsidRPr="0065090E" w:rsidRDefault="000C7585" w:rsidP="00275EDC">
            <w:pPr>
              <w:jc w:val="center"/>
              <w:rPr>
                <w:rFonts w:cs="B Mitra"/>
                <w:sz w:val="20"/>
                <w:szCs w:val="20"/>
                <w:rtl/>
              </w:rPr>
            </w:pPr>
          </w:p>
        </w:tc>
        <w:tc>
          <w:tcPr>
            <w:tcW w:w="747" w:type="pct"/>
            <w:vAlign w:val="center"/>
          </w:tcPr>
          <w:p w:rsidR="000C7585" w:rsidRPr="0065090E" w:rsidRDefault="000C7585" w:rsidP="00275EDC">
            <w:pPr>
              <w:jc w:val="center"/>
              <w:rPr>
                <w:rFonts w:cs="B Mitra"/>
                <w:sz w:val="20"/>
                <w:szCs w:val="20"/>
                <w:rtl/>
              </w:rPr>
            </w:pPr>
          </w:p>
        </w:tc>
      </w:tr>
    </w:tbl>
    <w:p w:rsidR="00071F32" w:rsidRPr="004F1E11" w:rsidRDefault="00942D71" w:rsidP="002E0776">
      <w:pPr>
        <w:spacing w:after="0" w:line="360" w:lineRule="auto"/>
        <w:jc w:val="both"/>
        <w:rPr>
          <w:rFonts w:cs="B Mitra"/>
          <w:sz w:val="28"/>
          <w:szCs w:val="28"/>
          <w:rtl/>
        </w:rPr>
      </w:pPr>
      <w:r w:rsidRPr="004F1E11">
        <w:rPr>
          <w:rFonts w:cs="B Mitra" w:hint="cs"/>
          <w:sz w:val="28"/>
          <w:szCs w:val="28"/>
          <w:rtl/>
        </w:rPr>
        <w:t>5</w:t>
      </w:r>
      <w:r w:rsidR="00071F32" w:rsidRPr="004F1E11">
        <w:rPr>
          <w:rFonts w:cs="B Mitra" w:hint="cs"/>
          <w:sz w:val="28"/>
          <w:szCs w:val="28"/>
          <w:rtl/>
        </w:rPr>
        <w:t>-8-</w:t>
      </w:r>
      <w:r w:rsidR="00055760" w:rsidRPr="004F1E11">
        <w:rPr>
          <w:rFonts w:cs="B Mitra" w:hint="cs"/>
          <w:sz w:val="28"/>
          <w:szCs w:val="28"/>
          <w:rtl/>
        </w:rPr>
        <w:t xml:space="preserve"> </w:t>
      </w:r>
      <w:r w:rsidR="00071F32" w:rsidRPr="004F1E11">
        <w:rPr>
          <w:rFonts w:cs="B Mitra" w:hint="cs"/>
          <w:sz w:val="28"/>
          <w:szCs w:val="28"/>
          <w:rtl/>
        </w:rPr>
        <w:t xml:space="preserve">عملكرد </w:t>
      </w:r>
      <w:r w:rsidR="008D2B21" w:rsidRPr="004F1E11">
        <w:rPr>
          <w:rFonts w:cs="B Mitra" w:hint="cs"/>
          <w:sz w:val="28"/>
          <w:szCs w:val="28"/>
          <w:rtl/>
        </w:rPr>
        <w:t xml:space="preserve">بند (ب) </w:t>
      </w:r>
      <w:r w:rsidR="00071F32" w:rsidRPr="004F1E11">
        <w:rPr>
          <w:rFonts w:cs="B Mitra" w:hint="cs"/>
          <w:sz w:val="28"/>
          <w:szCs w:val="28"/>
          <w:rtl/>
        </w:rPr>
        <w:t xml:space="preserve">ماده </w:t>
      </w:r>
      <w:r w:rsidR="00055760" w:rsidRPr="004F1E11">
        <w:rPr>
          <w:rFonts w:cs="B Mitra" w:hint="cs"/>
          <w:sz w:val="28"/>
          <w:szCs w:val="28"/>
          <w:rtl/>
        </w:rPr>
        <w:t>(</w:t>
      </w:r>
      <w:r w:rsidR="00071F32" w:rsidRPr="004F1E11">
        <w:rPr>
          <w:rFonts w:cs="B Mitra" w:hint="cs"/>
          <w:sz w:val="28"/>
          <w:szCs w:val="28"/>
          <w:rtl/>
        </w:rPr>
        <w:t>12</w:t>
      </w:r>
      <w:r w:rsidR="00055760" w:rsidRPr="004F1E11">
        <w:rPr>
          <w:rFonts w:cs="B Mitra" w:hint="cs"/>
          <w:sz w:val="28"/>
          <w:szCs w:val="28"/>
          <w:rtl/>
        </w:rPr>
        <w:t>)</w:t>
      </w:r>
      <w:r w:rsidR="00071F32" w:rsidRPr="004F1E11">
        <w:rPr>
          <w:rFonts w:cs="B Mitra" w:hint="cs"/>
          <w:sz w:val="28"/>
          <w:szCs w:val="28"/>
          <w:rtl/>
        </w:rPr>
        <w:t xml:space="preserve"> قانون افزايش بهره وري بخش كشاورزي و</w:t>
      </w:r>
      <w:r w:rsidR="00055760" w:rsidRPr="004F1E11">
        <w:rPr>
          <w:rFonts w:cs="B Mitra" w:hint="cs"/>
          <w:sz w:val="28"/>
          <w:szCs w:val="28"/>
          <w:rtl/>
        </w:rPr>
        <w:t xml:space="preserve"> </w:t>
      </w:r>
      <w:r w:rsidR="00071F32" w:rsidRPr="004F1E11">
        <w:rPr>
          <w:rFonts w:cs="B Mitra" w:hint="cs"/>
          <w:sz w:val="28"/>
          <w:szCs w:val="28"/>
          <w:rtl/>
        </w:rPr>
        <w:t xml:space="preserve">منابع طبيعي: پروژه هاي عمومي وعمراني </w:t>
      </w:r>
    </w:p>
    <w:p w:rsidR="002C739A" w:rsidRPr="004F1E11" w:rsidRDefault="00702D05" w:rsidP="00702D05">
      <w:pPr>
        <w:spacing w:after="0" w:line="240" w:lineRule="auto"/>
        <w:rPr>
          <w:rFonts w:cs="B Mitra"/>
          <w:b/>
          <w:bCs/>
          <w:sz w:val="16"/>
          <w:szCs w:val="16"/>
          <w:rtl/>
        </w:rPr>
      </w:pPr>
      <w:r w:rsidRPr="004F1E11">
        <w:rPr>
          <w:rFonts w:cs="B Mitra" w:hint="cs"/>
          <w:b/>
          <w:bCs/>
          <w:sz w:val="16"/>
          <w:szCs w:val="16"/>
          <w:rtl/>
        </w:rPr>
        <w:t xml:space="preserve">                                                                                                                                                                                                                             </w:t>
      </w:r>
      <w:r w:rsidR="002C739A" w:rsidRPr="004F1E11">
        <w:rPr>
          <w:rFonts w:cs="B Mitra" w:hint="cs"/>
          <w:b/>
          <w:bCs/>
          <w:sz w:val="16"/>
          <w:szCs w:val="16"/>
          <w:rtl/>
        </w:rPr>
        <w:t>(ارقام به هزار ریال)</w:t>
      </w:r>
    </w:p>
    <w:tbl>
      <w:tblPr>
        <w:tblStyle w:val="TableGrid"/>
        <w:bidiVisual/>
        <w:tblW w:w="9693" w:type="dxa"/>
        <w:jc w:val="center"/>
        <w:tblLayout w:type="fixed"/>
        <w:tblLook w:val="04A0" w:firstRow="1" w:lastRow="0" w:firstColumn="1" w:lastColumn="0" w:noHBand="0" w:noVBand="1"/>
      </w:tblPr>
      <w:tblGrid>
        <w:gridCol w:w="794"/>
        <w:gridCol w:w="3004"/>
        <w:gridCol w:w="1730"/>
        <w:gridCol w:w="4165"/>
      </w:tblGrid>
      <w:tr w:rsidR="004F1E11" w:rsidRPr="004F1E11" w:rsidTr="000C7585">
        <w:trPr>
          <w:tblHeader/>
          <w:jc w:val="center"/>
        </w:trPr>
        <w:tc>
          <w:tcPr>
            <w:tcW w:w="794" w:type="dxa"/>
            <w:shd w:val="clear" w:color="auto" w:fill="D9D9D9" w:themeFill="background1" w:themeFillShade="D9"/>
            <w:vAlign w:val="center"/>
          </w:tcPr>
          <w:p w:rsidR="00702D05" w:rsidRPr="004F1E11" w:rsidRDefault="00702D05" w:rsidP="002C739A">
            <w:pPr>
              <w:jc w:val="center"/>
              <w:rPr>
                <w:rFonts w:cs="B Mitra"/>
                <w:b/>
                <w:bCs/>
                <w:sz w:val="20"/>
                <w:szCs w:val="20"/>
                <w:rtl/>
                <w:lang w:bidi="fa-IR"/>
              </w:rPr>
            </w:pPr>
            <w:r w:rsidRPr="004F1E11">
              <w:rPr>
                <w:rFonts w:cs="B Mitra" w:hint="cs"/>
                <w:b/>
                <w:bCs/>
                <w:sz w:val="20"/>
                <w:szCs w:val="20"/>
                <w:rtl/>
                <w:lang w:bidi="fa-IR"/>
              </w:rPr>
              <w:t>رديف</w:t>
            </w:r>
          </w:p>
        </w:tc>
        <w:tc>
          <w:tcPr>
            <w:tcW w:w="3004" w:type="dxa"/>
            <w:shd w:val="clear" w:color="auto" w:fill="D9D9D9" w:themeFill="background1" w:themeFillShade="D9"/>
            <w:vAlign w:val="center"/>
          </w:tcPr>
          <w:p w:rsidR="00702D05" w:rsidRPr="004F1E11" w:rsidRDefault="00702D05" w:rsidP="002C739A">
            <w:pPr>
              <w:jc w:val="center"/>
              <w:rPr>
                <w:rFonts w:cs="B Mitra"/>
                <w:b/>
                <w:bCs/>
                <w:sz w:val="20"/>
                <w:szCs w:val="20"/>
                <w:rtl/>
                <w:lang w:bidi="fa-IR"/>
              </w:rPr>
            </w:pPr>
            <w:r w:rsidRPr="004F1E11">
              <w:rPr>
                <w:rFonts w:cs="B Mitra" w:hint="cs"/>
                <w:b/>
                <w:bCs/>
                <w:sz w:val="20"/>
                <w:szCs w:val="20"/>
                <w:rtl/>
                <w:lang w:bidi="fa-IR"/>
              </w:rPr>
              <w:t>نام دستگاه اجرايي</w:t>
            </w:r>
          </w:p>
        </w:tc>
        <w:tc>
          <w:tcPr>
            <w:tcW w:w="1730" w:type="dxa"/>
            <w:shd w:val="clear" w:color="auto" w:fill="D9D9D9" w:themeFill="background1" w:themeFillShade="D9"/>
          </w:tcPr>
          <w:p w:rsidR="00702D05" w:rsidRPr="004F1E11" w:rsidRDefault="00946F19" w:rsidP="002C739A">
            <w:pPr>
              <w:jc w:val="center"/>
              <w:rPr>
                <w:rFonts w:cs="B Mitra"/>
                <w:b/>
                <w:bCs/>
                <w:sz w:val="20"/>
                <w:szCs w:val="20"/>
                <w:rtl/>
              </w:rPr>
            </w:pPr>
            <w:r w:rsidRPr="004F1E11">
              <w:rPr>
                <w:rFonts w:cs="B Mitra" w:hint="cs"/>
                <w:b/>
                <w:bCs/>
                <w:sz w:val="20"/>
                <w:szCs w:val="20"/>
                <w:rtl/>
              </w:rPr>
              <w:t>بدهی</w:t>
            </w:r>
          </w:p>
        </w:tc>
        <w:tc>
          <w:tcPr>
            <w:tcW w:w="4165" w:type="dxa"/>
            <w:shd w:val="clear" w:color="auto" w:fill="D9D9D9" w:themeFill="background1" w:themeFillShade="D9"/>
            <w:vAlign w:val="center"/>
          </w:tcPr>
          <w:p w:rsidR="00702D05" w:rsidRPr="004F1E11" w:rsidRDefault="00702D05" w:rsidP="002C739A">
            <w:pPr>
              <w:jc w:val="center"/>
              <w:rPr>
                <w:rFonts w:cs="B Mitra"/>
                <w:b/>
                <w:bCs/>
                <w:sz w:val="20"/>
                <w:szCs w:val="20"/>
                <w:rtl/>
                <w:lang w:bidi="fa-IR"/>
              </w:rPr>
            </w:pPr>
            <w:r w:rsidRPr="004F1E11">
              <w:rPr>
                <w:rFonts w:cs="B Mitra" w:hint="cs"/>
                <w:b/>
                <w:bCs/>
                <w:sz w:val="20"/>
                <w:szCs w:val="20"/>
                <w:rtl/>
                <w:lang w:bidi="fa-IR"/>
              </w:rPr>
              <w:t>اقدامات انجام شده توسط منابع طبيعي</w:t>
            </w:r>
          </w:p>
        </w:tc>
      </w:tr>
      <w:tr w:rsidR="004F1E11" w:rsidRPr="004F1E11" w:rsidTr="000C7585">
        <w:trPr>
          <w:jc w:val="center"/>
        </w:trPr>
        <w:tc>
          <w:tcPr>
            <w:tcW w:w="794" w:type="dxa"/>
          </w:tcPr>
          <w:p w:rsidR="00702D05" w:rsidRPr="004F1E11" w:rsidRDefault="00702D05" w:rsidP="002C739A">
            <w:pPr>
              <w:jc w:val="center"/>
              <w:rPr>
                <w:rFonts w:cs="B Mitra"/>
                <w:sz w:val="20"/>
                <w:szCs w:val="20"/>
                <w:rtl/>
                <w:lang w:bidi="fa-IR"/>
              </w:rPr>
            </w:pPr>
            <w:r w:rsidRPr="004F1E11">
              <w:rPr>
                <w:rFonts w:cs="B Mitra" w:hint="cs"/>
                <w:sz w:val="20"/>
                <w:szCs w:val="20"/>
                <w:rtl/>
                <w:lang w:bidi="fa-IR"/>
              </w:rPr>
              <w:t>1</w:t>
            </w:r>
          </w:p>
        </w:tc>
        <w:tc>
          <w:tcPr>
            <w:tcW w:w="3004" w:type="dxa"/>
          </w:tcPr>
          <w:p w:rsidR="00702D05" w:rsidRPr="004F1E11" w:rsidRDefault="00702D05" w:rsidP="002C739A">
            <w:pPr>
              <w:jc w:val="center"/>
              <w:rPr>
                <w:rFonts w:cs="B Mitra"/>
                <w:sz w:val="20"/>
                <w:szCs w:val="20"/>
                <w:rtl/>
                <w:lang w:bidi="fa-IR"/>
              </w:rPr>
            </w:pPr>
            <w:r w:rsidRPr="004F1E11">
              <w:rPr>
                <w:rFonts w:cs="B Mitra" w:hint="cs"/>
                <w:sz w:val="20"/>
                <w:szCs w:val="20"/>
                <w:rtl/>
                <w:lang w:bidi="fa-IR"/>
              </w:rPr>
              <w:t>شرکت سهامی آب منطقه ای</w:t>
            </w:r>
          </w:p>
        </w:tc>
        <w:tc>
          <w:tcPr>
            <w:tcW w:w="1730" w:type="dxa"/>
          </w:tcPr>
          <w:p w:rsidR="00702D05" w:rsidRPr="004F1E11" w:rsidRDefault="00702D05" w:rsidP="002C739A">
            <w:pPr>
              <w:jc w:val="center"/>
              <w:rPr>
                <w:rFonts w:cs="B Mitra"/>
                <w:sz w:val="20"/>
                <w:szCs w:val="20"/>
                <w:rtl/>
              </w:rPr>
            </w:pPr>
          </w:p>
        </w:tc>
        <w:tc>
          <w:tcPr>
            <w:tcW w:w="4165" w:type="dxa"/>
          </w:tcPr>
          <w:p w:rsidR="00702D05" w:rsidRPr="004F1E11" w:rsidRDefault="00702D05" w:rsidP="002C739A">
            <w:pPr>
              <w:jc w:val="center"/>
              <w:rPr>
                <w:rFonts w:cs="B Mitra"/>
                <w:sz w:val="20"/>
                <w:szCs w:val="20"/>
                <w:rtl/>
                <w:lang w:bidi="fa-IR"/>
              </w:rPr>
            </w:pPr>
          </w:p>
        </w:tc>
      </w:tr>
      <w:tr w:rsidR="004F1E11" w:rsidRPr="004F1E11" w:rsidTr="000C7585">
        <w:trPr>
          <w:jc w:val="center"/>
        </w:trPr>
        <w:tc>
          <w:tcPr>
            <w:tcW w:w="794" w:type="dxa"/>
          </w:tcPr>
          <w:p w:rsidR="00702D05" w:rsidRPr="004F1E11" w:rsidRDefault="00702D05" w:rsidP="002C739A">
            <w:pPr>
              <w:jc w:val="center"/>
              <w:rPr>
                <w:rFonts w:cs="B Mitra"/>
                <w:sz w:val="20"/>
                <w:szCs w:val="20"/>
                <w:rtl/>
              </w:rPr>
            </w:pPr>
            <w:r w:rsidRPr="004F1E11">
              <w:rPr>
                <w:rFonts w:cs="B Mitra" w:hint="cs"/>
                <w:sz w:val="20"/>
                <w:szCs w:val="20"/>
                <w:rtl/>
              </w:rPr>
              <w:t>2</w:t>
            </w:r>
          </w:p>
        </w:tc>
        <w:tc>
          <w:tcPr>
            <w:tcW w:w="3004" w:type="dxa"/>
          </w:tcPr>
          <w:p w:rsidR="00702D05" w:rsidRPr="004F1E11" w:rsidRDefault="00702D05" w:rsidP="002C739A">
            <w:pPr>
              <w:jc w:val="center"/>
              <w:rPr>
                <w:rFonts w:cs="B Mitra"/>
                <w:sz w:val="20"/>
                <w:szCs w:val="20"/>
                <w:rtl/>
              </w:rPr>
            </w:pPr>
            <w:r w:rsidRPr="004F1E11">
              <w:rPr>
                <w:rFonts w:cs="B Mitra" w:hint="cs"/>
                <w:sz w:val="20"/>
                <w:szCs w:val="20"/>
                <w:rtl/>
              </w:rPr>
              <w:t>شرکت گاز استان</w:t>
            </w:r>
          </w:p>
        </w:tc>
        <w:tc>
          <w:tcPr>
            <w:tcW w:w="1730" w:type="dxa"/>
          </w:tcPr>
          <w:p w:rsidR="00702D05" w:rsidRPr="004F1E11" w:rsidRDefault="00702D05" w:rsidP="00B40440">
            <w:pPr>
              <w:jc w:val="center"/>
              <w:rPr>
                <w:rFonts w:cs="B Mitra"/>
                <w:sz w:val="20"/>
                <w:szCs w:val="20"/>
                <w:rtl/>
              </w:rPr>
            </w:pPr>
          </w:p>
        </w:tc>
        <w:tc>
          <w:tcPr>
            <w:tcW w:w="4165" w:type="dxa"/>
          </w:tcPr>
          <w:p w:rsidR="00702D05" w:rsidRPr="004F1E11" w:rsidRDefault="00702D05" w:rsidP="00B40440">
            <w:pPr>
              <w:jc w:val="center"/>
              <w:rPr>
                <w:rFonts w:cs="B Mitra"/>
                <w:sz w:val="20"/>
                <w:szCs w:val="20"/>
                <w:rtl/>
                <w:lang w:bidi="fa-IR"/>
              </w:rPr>
            </w:pPr>
          </w:p>
        </w:tc>
      </w:tr>
      <w:tr w:rsidR="004F1E11" w:rsidRPr="004F1E11" w:rsidTr="000C7585">
        <w:trPr>
          <w:jc w:val="center"/>
        </w:trPr>
        <w:tc>
          <w:tcPr>
            <w:tcW w:w="794" w:type="dxa"/>
          </w:tcPr>
          <w:p w:rsidR="00702D05" w:rsidRPr="004F1E11" w:rsidRDefault="00702D05" w:rsidP="002C739A">
            <w:pPr>
              <w:jc w:val="center"/>
              <w:rPr>
                <w:rFonts w:cs="B Mitra"/>
                <w:sz w:val="20"/>
                <w:szCs w:val="20"/>
                <w:rtl/>
              </w:rPr>
            </w:pPr>
            <w:r w:rsidRPr="004F1E11">
              <w:rPr>
                <w:rFonts w:cs="B Mitra" w:hint="cs"/>
                <w:sz w:val="20"/>
                <w:szCs w:val="20"/>
                <w:rtl/>
              </w:rPr>
              <w:t>3</w:t>
            </w:r>
          </w:p>
        </w:tc>
        <w:tc>
          <w:tcPr>
            <w:tcW w:w="3004" w:type="dxa"/>
          </w:tcPr>
          <w:p w:rsidR="00702D05" w:rsidRPr="004F1E11" w:rsidRDefault="00702D05" w:rsidP="002C739A">
            <w:pPr>
              <w:jc w:val="center"/>
              <w:rPr>
                <w:rFonts w:cs="B Mitra"/>
                <w:sz w:val="20"/>
                <w:szCs w:val="20"/>
                <w:rtl/>
              </w:rPr>
            </w:pPr>
            <w:r w:rsidRPr="004F1E11">
              <w:rPr>
                <w:rFonts w:cs="B Mitra" w:hint="cs"/>
                <w:sz w:val="20"/>
                <w:szCs w:val="20"/>
                <w:rtl/>
              </w:rPr>
              <w:t>شرکت برق استان</w:t>
            </w:r>
          </w:p>
        </w:tc>
        <w:tc>
          <w:tcPr>
            <w:tcW w:w="1730" w:type="dxa"/>
          </w:tcPr>
          <w:p w:rsidR="00702D05" w:rsidRPr="004F1E11" w:rsidRDefault="00702D05" w:rsidP="005F3AF8">
            <w:pPr>
              <w:jc w:val="center"/>
              <w:rPr>
                <w:rFonts w:cs="B Mitra"/>
                <w:sz w:val="20"/>
                <w:szCs w:val="20"/>
                <w:rtl/>
              </w:rPr>
            </w:pPr>
          </w:p>
        </w:tc>
        <w:tc>
          <w:tcPr>
            <w:tcW w:w="4165" w:type="dxa"/>
          </w:tcPr>
          <w:p w:rsidR="00702D05" w:rsidRPr="004F1E11" w:rsidRDefault="00702D05" w:rsidP="00B40440">
            <w:pPr>
              <w:jc w:val="center"/>
              <w:rPr>
                <w:rFonts w:cs="B Mitra"/>
                <w:sz w:val="20"/>
                <w:szCs w:val="20"/>
                <w:rtl/>
                <w:lang w:bidi="fa-IR"/>
              </w:rPr>
            </w:pPr>
          </w:p>
        </w:tc>
      </w:tr>
      <w:tr w:rsidR="00790D3B" w:rsidRPr="004F1E11" w:rsidTr="000C7585">
        <w:trPr>
          <w:jc w:val="center"/>
        </w:trPr>
        <w:tc>
          <w:tcPr>
            <w:tcW w:w="794" w:type="dxa"/>
          </w:tcPr>
          <w:p w:rsidR="00790D3B" w:rsidRPr="004F1E11" w:rsidRDefault="00790D3B" w:rsidP="002C739A">
            <w:pPr>
              <w:jc w:val="center"/>
              <w:rPr>
                <w:rFonts w:cs="B Mitra"/>
                <w:sz w:val="20"/>
                <w:szCs w:val="20"/>
                <w:rtl/>
              </w:rPr>
            </w:pPr>
            <w:r w:rsidRPr="004F1E11">
              <w:rPr>
                <w:rFonts w:cs="B Mitra" w:hint="cs"/>
                <w:sz w:val="20"/>
                <w:szCs w:val="20"/>
                <w:rtl/>
              </w:rPr>
              <w:t>4</w:t>
            </w:r>
          </w:p>
        </w:tc>
        <w:tc>
          <w:tcPr>
            <w:tcW w:w="3004" w:type="dxa"/>
          </w:tcPr>
          <w:p w:rsidR="00790D3B" w:rsidRPr="004F1E11" w:rsidRDefault="00790D3B" w:rsidP="0052046C">
            <w:pPr>
              <w:jc w:val="center"/>
              <w:rPr>
                <w:rFonts w:cs="B Mitra"/>
                <w:sz w:val="20"/>
                <w:szCs w:val="20"/>
                <w:rtl/>
              </w:rPr>
            </w:pPr>
            <w:r w:rsidRPr="004F1E11">
              <w:rPr>
                <w:rFonts w:cs="B Mitra" w:hint="cs"/>
                <w:sz w:val="20"/>
                <w:szCs w:val="20"/>
                <w:rtl/>
              </w:rPr>
              <w:t>اداره کل راه و شهرسازی</w:t>
            </w:r>
          </w:p>
        </w:tc>
        <w:tc>
          <w:tcPr>
            <w:tcW w:w="1730" w:type="dxa"/>
          </w:tcPr>
          <w:p w:rsidR="00790D3B" w:rsidRPr="004F1E11" w:rsidRDefault="00790D3B" w:rsidP="002C739A">
            <w:pPr>
              <w:jc w:val="center"/>
              <w:rPr>
                <w:rFonts w:cs="B Mitra"/>
                <w:sz w:val="20"/>
                <w:szCs w:val="20"/>
                <w:rtl/>
              </w:rPr>
            </w:pPr>
          </w:p>
        </w:tc>
        <w:tc>
          <w:tcPr>
            <w:tcW w:w="4165" w:type="dxa"/>
          </w:tcPr>
          <w:p w:rsidR="00790D3B" w:rsidRPr="004F1E11" w:rsidRDefault="00790D3B" w:rsidP="00B40440">
            <w:pPr>
              <w:jc w:val="center"/>
              <w:rPr>
                <w:rFonts w:cs="B Mitra"/>
                <w:sz w:val="20"/>
                <w:szCs w:val="20"/>
                <w:rtl/>
                <w:lang w:bidi="fa-IR"/>
              </w:rPr>
            </w:pPr>
          </w:p>
        </w:tc>
      </w:tr>
      <w:tr w:rsidR="00790D3B" w:rsidRPr="004F1E11" w:rsidTr="000C7585">
        <w:trPr>
          <w:jc w:val="center"/>
        </w:trPr>
        <w:tc>
          <w:tcPr>
            <w:tcW w:w="794" w:type="dxa"/>
          </w:tcPr>
          <w:p w:rsidR="00790D3B" w:rsidRPr="004F1E11" w:rsidRDefault="00790D3B" w:rsidP="002C739A">
            <w:pPr>
              <w:jc w:val="center"/>
              <w:rPr>
                <w:rFonts w:cs="B Mitra"/>
                <w:sz w:val="20"/>
                <w:szCs w:val="20"/>
                <w:rtl/>
              </w:rPr>
            </w:pPr>
            <w:r w:rsidRPr="004F1E11">
              <w:rPr>
                <w:rFonts w:cs="B Mitra" w:hint="cs"/>
                <w:sz w:val="20"/>
                <w:szCs w:val="20"/>
                <w:rtl/>
              </w:rPr>
              <w:t>5</w:t>
            </w:r>
          </w:p>
        </w:tc>
        <w:tc>
          <w:tcPr>
            <w:tcW w:w="3004" w:type="dxa"/>
          </w:tcPr>
          <w:p w:rsidR="00790D3B" w:rsidRPr="004F1E11" w:rsidRDefault="00790D3B" w:rsidP="0052046C">
            <w:pPr>
              <w:jc w:val="center"/>
              <w:rPr>
                <w:rFonts w:cs="B Mitra"/>
                <w:sz w:val="20"/>
                <w:szCs w:val="20"/>
                <w:rtl/>
              </w:rPr>
            </w:pPr>
            <w:r w:rsidRPr="004F1E11">
              <w:rPr>
                <w:rFonts w:cs="B Mitra" w:hint="cs"/>
                <w:sz w:val="20"/>
                <w:szCs w:val="20"/>
                <w:rtl/>
              </w:rPr>
              <w:t xml:space="preserve">فرمانداری </w:t>
            </w:r>
            <w:r>
              <w:rPr>
                <w:rFonts w:cs="B Mitra" w:hint="cs"/>
                <w:sz w:val="20"/>
                <w:szCs w:val="20"/>
                <w:rtl/>
              </w:rPr>
              <w:t>ها</w:t>
            </w:r>
          </w:p>
        </w:tc>
        <w:tc>
          <w:tcPr>
            <w:tcW w:w="1730" w:type="dxa"/>
          </w:tcPr>
          <w:p w:rsidR="00790D3B" w:rsidRPr="004F1E11" w:rsidRDefault="00790D3B" w:rsidP="002C739A">
            <w:pPr>
              <w:jc w:val="center"/>
              <w:rPr>
                <w:rFonts w:cs="B Mitra"/>
                <w:sz w:val="20"/>
                <w:szCs w:val="20"/>
                <w:rtl/>
              </w:rPr>
            </w:pPr>
          </w:p>
        </w:tc>
        <w:tc>
          <w:tcPr>
            <w:tcW w:w="4165" w:type="dxa"/>
          </w:tcPr>
          <w:p w:rsidR="00790D3B" w:rsidRPr="004F1E11" w:rsidRDefault="00790D3B" w:rsidP="004459AF">
            <w:pPr>
              <w:jc w:val="center"/>
              <w:rPr>
                <w:rFonts w:cs="B Mitra"/>
                <w:sz w:val="20"/>
                <w:szCs w:val="20"/>
                <w:rtl/>
                <w:lang w:bidi="fa-IR"/>
              </w:rPr>
            </w:pPr>
          </w:p>
        </w:tc>
      </w:tr>
      <w:tr w:rsidR="00790D3B" w:rsidRPr="004F1E11" w:rsidTr="000C7585">
        <w:trPr>
          <w:jc w:val="center"/>
        </w:trPr>
        <w:tc>
          <w:tcPr>
            <w:tcW w:w="794" w:type="dxa"/>
          </w:tcPr>
          <w:p w:rsidR="00790D3B" w:rsidRPr="004F1E11" w:rsidRDefault="00790D3B" w:rsidP="002C739A">
            <w:pPr>
              <w:jc w:val="center"/>
              <w:rPr>
                <w:rFonts w:cs="B Mitra"/>
                <w:sz w:val="20"/>
                <w:szCs w:val="20"/>
                <w:rtl/>
              </w:rPr>
            </w:pPr>
            <w:r w:rsidRPr="004F1E11">
              <w:rPr>
                <w:rFonts w:cs="B Mitra" w:hint="cs"/>
                <w:sz w:val="20"/>
                <w:szCs w:val="20"/>
                <w:rtl/>
              </w:rPr>
              <w:t>...</w:t>
            </w:r>
          </w:p>
        </w:tc>
        <w:tc>
          <w:tcPr>
            <w:tcW w:w="3004" w:type="dxa"/>
          </w:tcPr>
          <w:p w:rsidR="00790D3B" w:rsidRPr="004F1E11" w:rsidRDefault="00790D3B" w:rsidP="0052046C">
            <w:pPr>
              <w:jc w:val="center"/>
              <w:rPr>
                <w:rFonts w:cs="B Mitra"/>
                <w:sz w:val="20"/>
                <w:szCs w:val="20"/>
                <w:rtl/>
              </w:rPr>
            </w:pPr>
            <w:r w:rsidRPr="004F1E11">
              <w:rPr>
                <w:rFonts w:cs="B Mitra" w:hint="cs"/>
                <w:sz w:val="20"/>
                <w:szCs w:val="20"/>
                <w:rtl/>
              </w:rPr>
              <w:t>...</w:t>
            </w:r>
          </w:p>
        </w:tc>
        <w:tc>
          <w:tcPr>
            <w:tcW w:w="1730" w:type="dxa"/>
          </w:tcPr>
          <w:p w:rsidR="00790D3B" w:rsidRPr="004F1E11" w:rsidRDefault="00790D3B" w:rsidP="002C739A">
            <w:pPr>
              <w:jc w:val="center"/>
              <w:rPr>
                <w:rFonts w:cs="B Mitra"/>
                <w:sz w:val="20"/>
                <w:szCs w:val="20"/>
                <w:rtl/>
              </w:rPr>
            </w:pPr>
          </w:p>
        </w:tc>
        <w:tc>
          <w:tcPr>
            <w:tcW w:w="4165" w:type="dxa"/>
          </w:tcPr>
          <w:p w:rsidR="00790D3B" w:rsidRPr="004F1E11" w:rsidRDefault="00790D3B" w:rsidP="00B40440">
            <w:pPr>
              <w:jc w:val="center"/>
              <w:rPr>
                <w:rFonts w:cs="B Mitra"/>
                <w:sz w:val="20"/>
                <w:szCs w:val="20"/>
                <w:rtl/>
                <w:lang w:bidi="fa-IR"/>
              </w:rPr>
            </w:pPr>
          </w:p>
        </w:tc>
      </w:tr>
      <w:tr w:rsidR="00790D3B" w:rsidRPr="004F1E11" w:rsidTr="000C7585">
        <w:trPr>
          <w:jc w:val="center"/>
        </w:trPr>
        <w:tc>
          <w:tcPr>
            <w:tcW w:w="3798" w:type="dxa"/>
            <w:gridSpan w:val="2"/>
          </w:tcPr>
          <w:p w:rsidR="00790D3B" w:rsidRPr="004F1E11" w:rsidRDefault="00790D3B" w:rsidP="002C739A">
            <w:pPr>
              <w:jc w:val="center"/>
              <w:rPr>
                <w:rFonts w:cs="B Mitra"/>
                <w:b/>
                <w:bCs/>
                <w:sz w:val="20"/>
                <w:szCs w:val="20"/>
                <w:rtl/>
              </w:rPr>
            </w:pPr>
            <w:r w:rsidRPr="004F1E11">
              <w:rPr>
                <w:rFonts w:cs="B Mitra" w:hint="cs"/>
                <w:b/>
                <w:bCs/>
                <w:sz w:val="20"/>
                <w:szCs w:val="20"/>
                <w:rtl/>
              </w:rPr>
              <w:t>جمع کل</w:t>
            </w:r>
          </w:p>
        </w:tc>
        <w:tc>
          <w:tcPr>
            <w:tcW w:w="1730" w:type="dxa"/>
          </w:tcPr>
          <w:p w:rsidR="00790D3B" w:rsidRPr="004F1E11" w:rsidRDefault="00790D3B" w:rsidP="002C739A">
            <w:pPr>
              <w:jc w:val="center"/>
              <w:rPr>
                <w:rFonts w:cs="B Mitra"/>
                <w:b/>
                <w:bCs/>
                <w:sz w:val="20"/>
                <w:szCs w:val="20"/>
                <w:rtl/>
              </w:rPr>
            </w:pPr>
          </w:p>
        </w:tc>
        <w:tc>
          <w:tcPr>
            <w:tcW w:w="4165" w:type="dxa"/>
          </w:tcPr>
          <w:p w:rsidR="00790D3B" w:rsidRPr="004F1E11" w:rsidRDefault="00790D3B" w:rsidP="00B40440">
            <w:pPr>
              <w:jc w:val="center"/>
              <w:rPr>
                <w:rFonts w:cs="B Mitra"/>
                <w:sz w:val="20"/>
                <w:szCs w:val="20"/>
                <w:rtl/>
              </w:rPr>
            </w:pPr>
            <w:r w:rsidRPr="004F1E11">
              <w:rPr>
                <w:rFonts w:cs="B Mitra" w:hint="cs"/>
                <w:sz w:val="20"/>
                <w:szCs w:val="20"/>
                <w:rtl/>
              </w:rPr>
              <w:t>-</w:t>
            </w:r>
          </w:p>
        </w:tc>
      </w:tr>
    </w:tbl>
    <w:p w:rsidR="00E8064C" w:rsidRDefault="001019D4" w:rsidP="00E8064C">
      <w:pPr>
        <w:spacing w:after="0"/>
        <w:ind w:hanging="25"/>
        <w:jc w:val="both"/>
        <w:rPr>
          <w:rFonts w:cs="B Mitra"/>
          <w:sz w:val="28"/>
          <w:szCs w:val="28"/>
          <w:rtl/>
        </w:rPr>
      </w:pPr>
      <w:r w:rsidRPr="004F1E11">
        <w:rPr>
          <w:rFonts w:cs="B Mitra" w:hint="cs"/>
          <w:sz w:val="28"/>
          <w:szCs w:val="28"/>
          <w:rtl/>
        </w:rPr>
        <w:t>6</w:t>
      </w:r>
      <w:r w:rsidR="00071F32" w:rsidRPr="004F1E11">
        <w:rPr>
          <w:rFonts w:cs="B Mitra" w:hint="cs"/>
          <w:sz w:val="28"/>
          <w:szCs w:val="28"/>
          <w:rtl/>
        </w:rPr>
        <w:t>-8-</w:t>
      </w:r>
      <w:r w:rsidR="00067E6A" w:rsidRPr="004F1E11">
        <w:rPr>
          <w:rFonts w:cs="B Mitra" w:hint="cs"/>
          <w:sz w:val="28"/>
          <w:szCs w:val="28"/>
          <w:rtl/>
        </w:rPr>
        <w:t xml:space="preserve">وصول درآمد ناشی از </w:t>
      </w:r>
      <w:r w:rsidR="00071F32" w:rsidRPr="004F1E11">
        <w:rPr>
          <w:rFonts w:cs="B Mitra" w:hint="cs"/>
          <w:sz w:val="28"/>
          <w:szCs w:val="28"/>
          <w:rtl/>
        </w:rPr>
        <w:t xml:space="preserve">عملكرد ماده </w:t>
      </w:r>
      <w:r w:rsidR="00811BCE" w:rsidRPr="004F1E11">
        <w:rPr>
          <w:rFonts w:cs="B Mitra" w:hint="cs"/>
          <w:sz w:val="28"/>
          <w:szCs w:val="28"/>
          <w:rtl/>
        </w:rPr>
        <w:t>(13)</w:t>
      </w:r>
      <w:r w:rsidR="00071F32" w:rsidRPr="004F1E11">
        <w:rPr>
          <w:rFonts w:cs="B Mitra" w:hint="cs"/>
          <w:sz w:val="28"/>
          <w:szCs w:val="28"/>
          <w:rtl/>
        </w:rPr>
        <w:t xml:space="preserve"> </w:t>
      </w:r>
      <w:r w:rsidR="00073C9B" w:rsidRPr="004F1E11">
        <w:rPr>
          <w:rFonts w:cs="B Mitra" w:hint="cs"/>
          <w:sz w:val="28"/>
          <w:szCs w:val="28"/>
          <w:rtl/>
        </w:rPr>
        <w:t>قانون افزايش بهره وري بخش كشاورزي و منابع طبيعي مصوب 23/4/1389 مجلس شورای اسلامی</w:t>
      </w:r>
      <w:r w:rsidR="00071F32" w:rsidRPr="004F1E11">
        <w:rPr>
          <w:rFonts w:cs="B Mitra" w:hint="cs"/>
          <w:sz w:val="28"/>
          <w:szCs w:val="28"/>
          <w:rtl/>
        </w:rPr>
        <w:t>:</w:t>
      </w:r>
      <w:r w:rsidR="00942D71" w:rsidRPr="004F1E11">
        <w:rPr>
          <w:rFonts w:cs="B Mitra" w:hint="cs"/>
          <w:sz w:val="28"/>
          <w:szCs w:val="28"/>
          <w:rtl/>
        </w:rPr>
        <w:t xml:space="preserve"> </w:t>
      </w:r>
    </w:p>
    <w:p w:rsidR="00942D71" w:rsidRPr="004F1E11" w:rsidRDefault="00942D71" w:rsidP="00E8064C">
      <w:pPr>
        <w:spacing w:after="0"/>
        <w:ind w:firstLine="542"/>
        <w:jc w:val="both"/>
        <w:rPr>
          <w:rFonts w:cs="B Mitra"/>
          <w:sz w:val="28"/>
          <w:szCs w:val="28"/>
          <w:rtl/>
        </w:rPr>
      </w:pPr>
      <w:r w:rsidRPr="004F1E11">
        <w:rPr>
          <w:rFonts w:cs="B Mitra" w:hint="cs"/>
          <w:sz w:val="28"/>
          <w:szCs w:val="28"/>
          <w:rtl/>
        </w:rPr>
        <w:t xml:space="preserve">طبق بند (ب) ماده (12) قانون حفاظت و بهره برداری از جنگلها و مراتع کلیه درآمدهای وصولی اداره کل منابع طبیعی و آبخیزداری استان </w:t>
      </w:r>
      <w:r w:rsidR="00E8064C">
        <w:rPr>
          <w:rFonts w:cs="B Mitra" w:hint="cs"/>
          <w:sz w:val="28"/>
          <w:szCs w:val="28"/>
          <w:rtl/>
        </w:rPr>
        <w:t>.....</w:t>
      </w:r>
      <w:r w:rsidRPr="004F1E11">
        <w:rPr>
          <w:rFonts w:cs="B Mitra" w:hint="cs"/>
          <w:sz w:val="28"/>
          <w:szCs w:val="28"/>
          <w:rtl/>
        </w:rPr>
        <w:t xml:space="preserve"> به حساب متمرکز نزد خزانه داری کل به نام سازمان جنگلها، مراتع و آبخیزداری کشور واریز می گردد. </w:t>
      </w:r>
    </w:p>
    <w:p w:rsidR="00130643" w:rsidRPr="004F1E11" w:rsidRDefault="00130643" w:rsidP="00130643">
      <w:pPr>
        <w:spacing w:after="0" w:line="240" w:lineRule="auto"/>
        <w:jc w:val="center"/>
        <w:rPr>
          <w:rFonts w:cs="B Mitra"/>
          <w:b/>
          <w:bCs/>
          <w:sz w:val="16"/>
          <w:szCs w:val="16"/>
          <w:rtl/>
        </w:rPr>
      </w:pPr>
      <w:r w:rsidRPr="004F1E11">
        <w:rPr>
          <w:rFonts w:cs="B Mitra" w:hint="cs"/>
          <w:b/>
          <w:bCs/>
          <w:sz w:val="16"/>
          <w:szCs w:val="16"/>
          <w:rtl/>
        </w:rPr>
        <w:t xml:space="preserve">                                                                                                                                                                                                   (ارقام به هزار ریال)</w:t>
      </w:r>
    </w:p>
    <w:tbl>
      <w:tblPr>
        <w:tblStyle w:val="TableGrid"/>
        <w:bidiVisual/>
        <w:tblW w:w="0" w:type="auto"/>
        <w:tblLayout w:type="fixed"/>
        <w:tblLook w:val="04A0" w:firstRow="1" w:lastRow="0" w:firstColumn="1" w:lastColumn="0" w:noHBand="0" w:noVBand="1"/>
      </w:tblPr>
      <w:tblGrid>
        <w:gridCol w:w="1301"/>
        <w:gridCol w:w="2665"/>
        <w:gridCol w:w="3171"/>
        <w:gridCol w:w="2379"/>
      </w:tblGrid>
      <w:tr w:rsidR="004F1E11" w:rsidRPr="004F1E11" w:rsidTr="00E75C5C">
        <w:tc>
          <w:tcPr>
            <w:tcW w:w="1301" w:type="dxa"/>
            <w:shd w:val="clear" w:color="auto" w:fill="D9D9D9" w:themeFill="background1" w:themeFillShade="D9"/>
          </w:tcPr>
          <w:p w:rsidR="00B903EF" w:rsidRPr="004F1E11" w:rsidRDefault="00B903EF" w:rsidP="00B903EF">
            <w:pPr>
              <w:jc w:val="center"/>
              <w:rPr>
                <w:rFonts w:cs="B Mitra"/>
                <w:b/>
                <w:bCs/>
                <w:sz w:val="20"/>
                <w:szCs w:val="20"/>
                <w:rtl/>
                <w:lang w:bidi="fa-IR"/>
              </w:rPr>
            </w:pPr>
            <w:r w:rsidRPr="004F1E11">
              <w:rPr>
                <w:rFonts w:cs="B Mitra" w:hint="cs"/>
                <w:b/>
                <w:bCs/>
                <w:sz w:val="20"/>
                <w:szCs w:val="20"/>
                <w:rtl/>
                <w:lang w:bidi="fa-IR"/>
              </w:rPr>
              <w:t>رديف</w:t>
            </w:r>
            <w:r w:rsidR="00E75C5C">
              <w:rPr>
                <w:rFonts w:cs="B Mitra" w:hint="cs"/>
                <w:b/>
                <w:bCs/>
                <w:sz w:val="20"/>
                <w:szCs w:val="20"/>
                <w:rtl/>
                <w:lang w:bidi="fa-IR"/>
              </w:rPr>
              <w:t xml:space="preserve"> درآمدی</w:t>
            </w:r>
          </w:p>
        </w:tc>
        <w:tc>
          <w:tcPr>
            <w:tcW w:w="2665" w:type="dxa"/>
            <w:shd w:val="clear" w:color="auto" w:fill="D9D9D9" w:themeFill="background1" w:themeFillShade="D9"/>
          </w:tcPr>
          <w:p w:rsidR="00B903EF" w:rsidRPr="004F1E11" w:rsidRDefault="00B903EF" w:rsidP="00B903EF">
            <w:pPr>
              <w:jc w:val="center"/>
              <w:rPr>
                <w:rFonts w:cs="B Mitra"/>
                <w:b/>
                <w:bCs/>
                <w:sz w:val="20"/>
                <w:szCs w:val="20"/>
                <w:rtl/>
                <w:lang w:bidi="fa-IR"/>
              </w:rPr>
            </w:pPr>
            <w:r w:rsidRPr="004F1E11">
              <w:rPr>
                <w:rFonts w:cs="B Mitra" w:hint="cs"/>
                <w:b/>
                <w:bCs/>
                <w:sz w:val="20"/>
                <w:szCs w:val="20"/>
                <w:rtl/>
                <w:lang w:bidi="fa-IR"/>
              </w:rPr>
              <w:t>عنوان دستگاه اجرايي</w:t>
            </w:r>
          </w:p>
        </w:tc>
        <w:tc>
          <w:tcPr>
            <w:tcW w:w="3171" w:type="dxa"/>
            <w:shd w:val="clear" w:color="auto" w:fill="D9D9D9" w:themeFill="background1" w:themeFillShade="D9"/>
          </w:tcPr>
          <w:p w:rsidR="00B903EF" w:rsidRPr="004F1E11" w:rsidRDefault="00B903EF" w:rsidP="00B903EF">
            <w:pPr>
              <w:jc w:val="center"/>
              <w:rPr>
                <w:rFonts w:cs="B Mitra"/>
                <w:b/>
                <w:bCs/>
                <w:sz w:val="20"/>
                <w:szCs w:val="20"/>
                <w:rtl/>
                <w:lang w:bidi="fa-IR"/>
              </w:rPr>
            </w:pPr>
            <w:r w:rsidRPr="004F1E11">
              <w:rPr>
                <w:rFonts w:cs="B Mitra" w:hint="cs"/>
                <w:b/>
                <w:bCs/>
                <w:sz w:val="20"/>
                <w:szCs w:val="20"/>
                <w:rtl/>
                <w:lang w:bidi="fa-IR"/>
              </w:rPr>
              <w:t>مبلغ واريز به حساب دستگاه (هزار ريال )</w:t>
            </w:r>
          </w:p>
        </w:tc>
        <w:tc>
          <w:tcPr>
            <w:tcW w:w="2379" w:type="dxa"/>
            <w:shd w:val="clear" w:color="auto" w:fill="D9D9D9" w:themeFill="background1" w:themeFillShade="D9"/>
          </w:tcPr>
          <w:p w:rsidR="00B903EF" w:rsidRPr="004F1E11" w:rsidRDefault="00B903EF" w:rsidP="00B903EF">
            <w:pPr>
              <w:jc w:val="center"/>
              <w:rPr>
                <w:rFonts w:cs="B Mitra"/>
                <w:b/>
                <w:bCs/>
                <w:sz w:val="20"/>
                <w:szCs w:val="20"/>
                <w:rtl/>
                <w:lang w:bidi="fa-IR"/>
              </w:rPr>
            </w:pPr>
            <w:r w:rsidRPr="004F1E11">
              <w:rPr>
                <w:rFonts w:cs="B Mitra" w:hint="cs"/>
                <w:b/>
                <w:bCs/>
                <w:sz w:val="20"/>
                <w:szCs w:val="20"/>
                <w:rtl/>
                <w:lang w:bidi="fa-IR"/>
              </w:rPr>
              <w:t>مبلغ واريز به حساب خزانه</w:t>
            </w:r>
          </w:p>
        </w:tc>
      </w:tr>
      <w:tr w:rsidR="004F1E11" w:rsidRPr="004F1E11" w:rsidTr="00E75C5C">
        <w:tc>
          <w:tcPr>
            <w:tcW w:w="1301" w:type="dxa"/>
          </w:tcPr>
          <w:p w:rsidR="00130643" w:rsidRPr="004F1E11" w:rsidRDefault="00130643" w:rsidP="00B903EF">
            <w:pPr>
              <w:jc w:val="center"/>
              <w:rPr>
                <w:rFonts w:cs="B Mitra"/>
                <w:sz w:val="20"/>
                <w:szCs w:val="20"/>
                <w:rtl/>
                <w:lang w:bidi="fa-IR"/>
              </w:rPr>
            </w:pPr>
          </w:p>
        </w:tc>
        <w:tc>
          <w:tcPr>
            <w:tcW w:w="2665" w:type="dxa"/>
            <w:vAlign w:val="center"/>
          </w:tcPr>
          <w:p w:rsidR="00130643" w:rsidRPr="004F1E11" w:rsidRDefault="00130643" w:rsidP="00130643">
            <w:pPr>
              <w:jc w:val="center"/>
              <w:rPr>
                <w:rFonts w:cs="B Mitra"/>
                <w:sz w:val="20"/>
                <w:szCs w:val="20"/>
                <w:rtl/>
                <w:lang w:bidi="fa-IR"/>
              </w:rPr>
            </w:pPr>
            <w:r w:rsidRPr="004F1E11">
              <w:rPr>
                <w:rFonts w:cs="B Mitra" w:hint="cs"/>
                <w:sz w:val="20"/>
                <w:szCs w:val="20"/>
                <w:rtl/>
                <w:lang w:bidi="fa-IR"/>
              </w:rPr>
              <w:t>اداره کل منابع طبیعی و آبخیزداری</w:t>
            </w:r>
          </w:p>
        </w:tc>
        <w:tc>
          <w:tcPr>
            <w:tcW w:w="3171" w:type="dxa"/>
          </w:tcPr>
          <w:p w:rsidR="00130643" w:rsidRPr="004F1E11" w:rsidRDefault="00130643" w:rsidP="00B903EF">
            <w:pPr>
              <w:jc w:val="center"/>
              <w:rPr>
                <w:rFonts w:cs="B Mitra"/>
                <w:sz w:val="20"/>
                <w:szCs w:val="20"/>
                <w:rtl/>
                <w:lang w:bidi="fa-IR"/>
              </w:rPr>
            </w:pPr>
          </w:p>
        </w:tc>
        <w:tc>
          <w:tcPr>
            <w:tcW w:w="2379" w:type="dxa"/>
          </w:tcPr>
          <w:p w:rsidR="00130643" w:rsidRPr="004F1E11" w:rsidRDefault="00130643" w:rsidP="00B903EF">
            <w:pPr>
              <w:jc w:val="center"/>
              <w:rPr>
                <w:rFonts w:cs="B Mitra"/>
                <w:sz w:val="20"/>
                <w:szCs w:val="20"/>
                <w:rtl/>
                <w:lang w:bidi="fa-IR"/>
              </w:rPr>
            </w:pPr>
          </w:p>
        </w:tc>
      </w:tr>
      <w:tr w:rsidR="004F1E11" w:rsidRPr="004F1E11" w:rsidTr="00EC279B">
        <w:tc>
          <w:tcPr>
            <w:tcW w:w="3966" w:type="dxa"/>
            <w:gridSpan w:val="2"/>
          </w:tcPr>
          <w:p w:rsidR="00130643" w:rsidRPr="004F1E11" w:rsidRDefault="00130643" w:rsidP="00B903EF">
            <w:pPr>
              <w:jc w:val="center"/>
              <w:rPr>
                <w:rFonts w:cs="B Mitra"/>
                <w:sz w:val="20"/>
                <w:szCs w:val="20"/>
                <w:rtl/>
              </w:rPr>
            </w:pPr>
            <w:r w:rsidRPr="004F1E11">
              <w:rPr>
                <w:rFonts w:cs="B Mitra" w:hint="cs"/>
                <w:sz w:val="20"/>
                <w:szCs w:val="20"/>
                <w:rtl/>
              </w:rPr>
              <w:t>جمع کل واریزی</w:t>
            </w:r>
          </w:p>
        </w:tc>
        <w:tc>
          <w:tcPr>
            <w:tcW w:w="3171" w:type="dxa"/>
          </w:tcPr>
          <w:p w:rsidR="00130643" w:rsidRPr="004F1E11" w:rsidRDefault="00130643" w:rsidP="00B903EF">
            <w:pPr>
              <w:jc w:val="center"/>
              <w:rPr>
                <w:rFonts w:cs="B Mitra"/>
                <w:sz w:val="20"/>
                <w:szCs w:val="20"/>
                <w:rtl/>
              </w:rPr>
            </w:pPr>
          </w:p>
        </w:tc>
        <w:tc>
          <w:tcPr>
            <w:tcW w:w="2379" w:type="dxa"/>
          </w:tcPr>
          <w:p w:rsidR="00130643" w:rsidRPr="004F1E11" w:rsidRDefault="00130643" w:rsidP="00B903EF">
            <w:pPr>
              <w:jc w:val="center"/>
              <w:rPr>
                <w:rFonts w:cs="B Mitra"/>
                <w:sz w:val="20"/>
                <w:szCs w:val="20"/>
                <w:rtl/>
              </w:rPr>
            </w:pPr>
          </w:p>
        </w:tc>
      </w:tr>
    </w:tbl>
    <w:p w:rsidR="00071F32" w:rsidRPr="004F1E11" w:rsidRDefault="00071F32" w:rsidP="00790D3B">
      <w:pPr>
        <w:spacing w:after="0"/>
        <w:ind w:firstLine="23"/>
        <w:jc w:val="both"/>
        <w:rPr>
          <w:rFonts w:cs="B Mitra"/>
          <w:sz w:val="28"/>
          <w:szCs w:val="28"/>
          <w:rtl/>
        </w:rPr>
      </w:pPr>
      <w:r w:rsidRPr="004F1E11">
        <w:rPr>
          <w:rFonts w:cs="B Mitra" w:hint="cs"/>
          <w:sz w:val="28"/>
          <w:szCs w:val="28"/>
          <w:rtl/>
        </w:rPr>
        <w:lastRenderedPageBreak/>
        <w:t>7-8-دريافت اعتبار و</w:t>
      </w:r>
      <w:r w:rsidR="004C1922" w:rsidRPr="004F1E11">
        <w:rPr>
          <w:rFonts w:cs="B Mitra" w:hint="cs"/>
          <w:sz w:val="28"/>
          <w:szCs w:val="28"/>
          <w:rtl/>
        </w:rPr>
        <w:t xml:space="preserve"> </w:t>
      </w:r>
      <w:r w:rsidRPr="004F1E11">
        <w:rPr>
          <w:rFonts w:cs="B Mitra" w:hint="cs"/>
          <w:sz w:val="28"/>
          <w:szCs w:val="28"/>
          <w:rtl/>
        </w:rPr>
        <w:t xml:space="preserve">هزينه از محل ماده </w:t>
      </w:r>
      <w:r w:rsidR="002B393A" w:rsidRPr="004F1E11">
        <w:rPr>
          <w:rFonts w:cs="B Mitra" w:hint="cs"/>
          <w:sz w:val="28"/>
          <w:szCs w:val="28"/>
          <w:rtl/>
        </w:rPr>
        <w:t>(13)</w:t>
      </w:r>
      <w:r w:rsidR="00073C9B" w:rsidRPr="004F1E11">
        <w:rPr>
          <w:rFonts w:cs="B Mitra" w:hint="cs"/>
          <w:sz w:val="28"/>
          <w:szCs w:val="28"/>
          <w:rtl/>
        </w:rPr>
        <w:t xml:space="preserve"> قانون افزايش بهره وري بخش كشاورزي و منابع طبيعي مصوب 23/4/1389 مجلس شورای اسلامی:</w:t>
      </w:r>
    </w:p>
    <w:p w:rsidR="00955AD7" w:rsidRPr="004F1E11" w:rsidRDefault="00955AD7" w:rsidP="00814AFF">
      <w:pPr>
        <w:spacing w:after="0" w:line="240" w:lineRule="auto"/>
        <w:jc w:val="right"/>
        <w:rPr>
          <w:rFonts w:cs="B Mitra"/>
          <w:b/>
          <w:bCs/>
          <w:sz w:val="16"/>
          <w:szCs w:val="16"/>
          <w:rtl/>
        </w:rPr>
      </w:pPr>
      <w:r w:rsidRPr="004F1E11">
        <w:rPr>
          <w:rFonts w:cs="B Mitra" w:hint="cs"/>
          <w:b/>
          <w:bCs/>
          <w:sz w:val="16"/>
          <w:szCs w:val="16"/>
          <w:rtl/>
        </w:rPr>
        <w:t>(ارقام به هزار ریال)</w:t>
      </w:r>
    </w:p>
    <w:tbl>
      <w:tblPr>
        <w:tblStyle w:val="TableGrid"/>
        <w:bidiVisual/>
        <w:tblW w:w="9581" w:type="dxa"/>
        <w:tblLayout w:type="fixed"/>
        <w:tblLook w:val="04A0" w:firstRow="1" w:lastRow="0" w:firstColumn="1" w:lastColumn="0" w:noHBand="0" w:noVBand="1"/>
      </w:tblPr>
      <w:tblGrid>
        <w:gridCol w:w="616"/>
        <w:gridCol w:w="636"/>
        <w:gridCol w:w="1024"/>
        <w:gridCol w:w="1024"/>
        <w:gridCol w:w="1024"/>
        <w:gridCol w:w="5257"/>
      </w:tblGrid>
      <w:tr w:rsidR="004F1E11" w:rsidRPr="004F1E11" w:rsidTr="006D2F2C">
        <w:tc>
          <w:tcPr>
            <w:tcW w:w="616" w:type="dxa"/>
            <w:shd w:val="clear" w:color="auto" w:fill="D9D9D9" w:themeFill="background1" w:themeFillShade="D9"/>
          </w:tcPr>
          <w:p w:rsidR="00725C46" w:rsidRPr="004F1E11" w:rsidRDefault="00725C46" w:rsidP="00034CCE">
            <w:pPr>
              <w:jc w:val="center"/>
              <w:rPr>
                <w:rFonts w:cs="B Mitra"/>
                <w:b/>
                <w:bCs/>
                <w:sz w:val="20"/>
                <w:szCs w:val="20"/>
                <w:rtl/>
              </w:rPr>
            </w:pPr>
            <w:r w:rsidRPr="004F1E11">
              <w:rPr>
                <w:rFonts w:cs="B Mitra" w:hint="cs"/>
                <w:b/>
                <w:bCs/>
                <w:sz w:val="20"/>
                <w:szCs w:val="20"/>
                <w:rtl/>
              </w:rPr>
              <w:t>ردیف</w:t>
            </w:r>
          </w:p>
        </w:tc>
        <w:tc>
          <w:tcPr>
            <w:tcW w:w="636" w:type="dxa"/>
            <w:shd w:val="clear" w:color="auto" w:fill="D9D9D9" w:themeFill="background1" w:themeFillShade="D9"/>
          </w:tcPr>
          <w:p w:rsidR="00725C46" w:rsidRPr="004F1E11" w:rsidRDefault="00725C46" w:rsidP="00034CCE">
            <w:pPr>
              <w:jc w:val="center"/>
              <w:rPr>
                <w:rFonts w:cs="B Mitra"/>
                <w:b/>
                <w:bCs/>
                <w:sz w:val="20"/>
                <w:szCs w:val="20"/>
                <w:rtl/>
              </w:rPr>
            </w:pPr>
            <w:r w:rsidRPr="004F1E11">
              <w:rPr>
                <w:rFonts w:cs="B Mitra" w:hint="cs"/>
                <w:b/>
                <w:bCs/>
                <w:sz w:val="20"/>
                <w:szCs w:val="20"/>
                <w:rtl/>
              </w:rPr>
              <w:t>سال</w:t>
            </w:r>
          </w:p>
        </w:tc>
        <w:tc>
          <w:tcPr>
            <w:tcW w:w="1024" w:type="dxa"/>
            <w:shd w:val="clear" w:color="auto" w:fill="D9D9D9" w:themeFill="background1" w:themeFillShade="D9"/>
            <w:vAlign w:val="center"/>
          </w:tcPr>
          <w:p w:rsidR="00725C46" w:rsidRPr="004F1E11" w:rsidRDefault="00725C46" w:rsidP="00034CCE">
            <w:pPr>
              <w:jc w:val="center"/>
              <w:rPr>
                <w:rFonts w:cs="B Mitra"/>
                <w:b/>
                <w:bCs/>
                <w:sz w:val="20"/>
                <w:szCs w:val="20"/>
                <w:rtl/>
                <w:lang w:bidi="fa-IR"/>
              </w:rPr>
            </w:pPr>
            <w:r w:rsidRPr="004F1E11">
              <w:rPr>
                <w:rFonts w:cs="B Mitra" w:hint="cs"/>
                <w:b/>
                <w:bCs/>
                <w:sz w:val="20"/>
                <w:szCs w:val="20"/>
                <w:rtl/>
                <w:lang w:bidi="fa-IR"/>
              </w:rPr>
              <w:t xml:space="preserve">اعتبار </w:t>
            </w:r>
          </w:p>
        </w:tc>
        <w:tc>
          <w:tcPr>
            <w:tcW w:w="1024" w:type="dxa"/>
            <w:shd w:val="clear" w:color="auto" w:fill="D9D9D9" w:themeFill="background1" w:themeFillShade="D9"/>
            <w:vAlign w:val="center"/>
          </w:tcPr>
          <w:p w:rsidR="00725C46" w:rsidRPr="004F1E11" w:rsidRDefault="00725C46" w:rsidP="00034CCE">
            <w:pPr>
              <w:jc w:val="center"/>
              <w:rPr>
                <w:rFonts w:cs="B Mitra"/>
                <w:b/>
                <w:bCs/>
                <w:sz w:val="20"/>
                <w:szCs w:val="20"/>
                <w:rtl/>
                <w:lang w:bidi="fa-IR"/>
              </w:rPr>
            </w:pPr>
            <w:r w:rsidRPr="004F1E11">
              <w:rPr>
                <w:rFonts w:cs="B Mitra" w:hint="cs"/>
                <w:b/>
                <w:bCs/>
                <w:sz w:val="20"/>
                <w:szCs w:val="20"/>
                <w:rtl/>
                <w:lang w:bidi="fa-IR"/>
              </w:rPr>
              <w:t>دريافتي</w:t>
            </w:r>
          </w:p>
        </w:tc>
        <w:tc>
          <w:tcPr>
            <w:tcW w:w="1024" w:type="dxa"/>
            <w:shd w:val="clear" w:color="auto" w:fill="D9D9D9" w:themeFill="background1" w:themeFillShade="D9"/>
            <w:vAlign w:val="center"/>
          </w:tcPr>
          <w:p w:rsidR="00725C46" w:rsidRPr="004F1E11" w:rsidRDefault="00725C46" w:rsidP="00034CCE">
            <w:pPr>
              <w:jc w:val="center"/>
              <w:rPr>
                <w:rFonts w:cs="B Mitra"/>
                <w:b/>
                <w:bCs/>
                <w:sz w:val="20"/>
                <w:szCs w:val="20"/>
                <w:rtl/>
                <w:lang w:bidi="fa-IR"/>
              </w:rPr>
            </w:pPr>
            <w:r w:rsidRPr="004F1E11">
              <w:rPr>
                <w:rFonts w:cs="B Mitra" w:hint="cs"/>
                <w:b/>
                <w:bCs/>
                <w:sz w:val="20"/>
                <w:szCs w:val="20"/>
                <w:rtl/>
                <w:lang w:bidi="fa-IR"/>
              </w:rPr>
              <w:t>هزينه</w:t>
            </w:r>
          </w:p>
        </w:tc>
        <w:tc>
          <w:tcPr>
            <w:tcW w:w="5257" w:type="dxa"/>
            <w:shd w:val="clear" w:color="auto" w:fill="D9D9D9" w:themeFill="background1" w:themeFillShade="D9"/>
          </w:tcPr>
          <w:p w:rsidR="00725C46" w:rsidRPr="004F1E11" w:rsidRDefault="00725C46" w:rsidP="00034CCE">
            <w:pPr>
              <w:jc w:val="center"/>
              <w:rPr>
                <w:rFonts w:cs="B Mitra"/>
                <w:b/>
                <w:bCs/>
                <w:sz w:val="20"/>
                <w:szCs w:val="20"/>
                <w:rtl/>
              </w:rPr>
            </w:pPr>
            <w:r w:rsidRPr="004F1E11">
              <w:rPr>
                <w:rFonts w:cs="B Mitra" w:hint="cs"/>
                <w:b/>
                <w:bCs/>
                <w:sz w:val="20"/>
                <w:szCs w:val="20"/>
                <w:rtl/>
              </w:rPr>
              <w:t>مصادیق مصرف</w:t>
            </w:r>
          </w:p>
        </w:tc>
      </w:tr>
      <w:tr w:rsidR="004F1E11" w:rsidRPr="004F1E11" w:rsidTr="006D2F2C">
        <w:tc>
          <w:tcPr>
            <w:tcW w:w="616" w:type="dxa"/>
          </w:tcPr>
          <w:p w:rsidR="00725C46" w:rsidRPr="004F1E11" w:rsidRDefault="002F7BC6" w:rsidP="00034CCE">
            <w:pPr>
              <w:jc w:val="center"/>
              <w:rPr>
                <w:rFonts w:cs="B Mitra"/>
                <w:sz w:val="20"/>
                <w:szCs w:val="20"/>
                <w:rtl/>
              </w:rPr>
            </w:pPr>
            <w:r w:rsidRPr="004F1E11">
              <w:rPr>
                <w:rFonts w:cs="B Mitra" w:hint="cs"/>
                <w:sz w:val="20"/>
                <w:szCs w:val="20"/>
                <w:rtl/>
              </w:rPr>
              <w:t>1</w:t>
            </w:r>
          </w:p>
        </w:tc>
        <w:tc>
          <w:tcPr>
            <w:tcW w:w="636" w:type="dxa"/>
          </w:tcPr>
          <w:p w:rsidR="00725C46" w:rsidRPr="004F1E11" w:rsidRDefault="00725C46" w:rsidP="00034CCE">
            <w:pPr>
              <w:jc w:val="center"/>
              <w:rPr>
                <w:rFonts w:cs="B Mitra"/>
                <w:sz w:val="20"/>
                <w:szCs w:val="20"/>
                <w:rtl/>
              </w:rPr>
            </w:pPr>
          </w:p>
        </w:tc>
        <w:tc>
          <w:tcPr>
            <w:tcW w:w="1024" w:type="dxa"/>
            <w:vAlign w:val="center"/>
          </w:tcPr>
          <w:p w:rsidR="00725C46" w:rsidRPr="004F1E11" w:rsidRDefault="00725C46" w:rsidP="00034CCE">
            <w:pPr>
              <w:jc w:val="center"/>
              <w:rPr>
                <w:rFonts w:cs="B Mitra"/>
                <w:sz w:val="20"/>
                <w:szCs w:val="20"/>
                <w:rtl/>
                <w:lang w:bidi="fa-IR"/>
              </w:rPr>
            </w:pPr>
          </w:p>
        </w:tc>
        <w:tc>
          <w:tcPr>
            <w:tcW w:w="1024" w:type="dxa"/>
            <w:vAlign w:val="center"/>
          </w:tcPr>
          <w:p w:rsidR="00725C46" w:rsidRPr="004F1E11" w:rsidRDefault="00725C46" w:rsidP="00034CCE">
            <w:pPr>
              <w:jc w:val="center"/>
              <w:rPr>
                <w:rFonts w:cs="B Mitra"/>
                <w:sz w:val="20"/>
                <w:szCs w:val="20"/>
                <w:rtl/>
                <w:lang w:bidi="fa-IR"/>
              </w:rPr>
            </w:pPr>
          </w:p>
        </w:tc>
        <w:tc>
          <w:tcPr>
            <w:tcW w:w="1024" w:type="dxa"/>
            <w:vAlign w:val="center"/>
          </w:tcPr>
          <w:p w:rsidR="00725C46" w:rsidRPr="004F1E11" w:rsidRDefault="00725C46" w:rsidP="00034CCE">
            <w:pPr>
              <w:jc w:val="center"/>
              <w:rPr>
                <w:rFonts w:cs="B Mitra"/>
                <w:sz w:val="20"/>
                <w:szCs w:val="20"/>
                <w:rtl/>
                <w:lang w:bidi="fa-IR"/>
              </w:rPr>
            </w:pPr>
          </w:p>
        </w:tc>
        <w:tc>
          <w:tcPr>
            <w:tcW w:w="5257" w:type="dxa"/>
          </w:tcPr>
          <w:p w:rsidR="00725C46" w:rsidRPr="004F1E11" w:rsidRDefault="00725C46" w:rsidP="005B4D13">
            <w:pPr>
              <w:jc w:val="center"/>
              <w:rPr>
                <w:rFonts w:cs="B Mitra"/>
                <w:sz w:val="20"/>
                <w:szCs w:val="20"/>
                <w:rtl/>
              </w:rPr>
            </w:pPr>
          </w:p>
        </w:tc>
      </w:tr>
      <w:tr w:rsidR="004F1E11" w:rsidRPr="004F1E11" w:rsidTr="006D2F2C">
        <w:tc>
          <w:tcPr>
            <w:tcW w:w="1252" w:type="dxa"/>
            <w:gridSpan w:val="2"/>
          </w:tcPr>
          <w:p w:rsidR="002F7BC6" w:rsidRPr="004F1E11" w:rsidRDefault="002F7BC6" w:rsidP="004C1922">
            <w:pPr>
              <w:jc w:val="center"/>
              <w:rPr>
                <w:rFonts w:cs="B Mitra"/>
                <w:sz w:val="20"/>
                <w:szCs w:val="20"/>
                <w:rtl/>
              </w:rPr>
            </w:pPr>
            <w:r w:rsidRPr="004F1E11">
              <w:rPr>
                <w:rFonts w:cs="B Mitra" w:hint="cs"/>
                <w:sz w:val="20"/>
                <w:szCs w:val="20"/>
                <w:rtl/>
              </w:rPr>
              <w:t>جمع</w:t>
            </w:r>
          </w:p>
        </w:tc>
        <w:tc>
          <w:tcPr>
            <w:tcW w:w="1024" w:type="dxa"/>
            <w:vAlign w:val="center"/>
          </w:tcPr>
          <w:p w:rsidR="002F7BC6" w:rsidRPr="004F1E11" w:rsidRDefault="002F7BC6" w:rsidP="004C1922">
            <w:pPr>
              <w:jc w:val="center"/>
              <w:rPr>
                <w:rFonts w:cs="B Mitra"/>
                <w:sz w:val="20"/>
                <w:szCs w:val="20"/>
                <w:rtl/>
              </w:rPr>
            </w:pPr>
          </w:p>
        </w:tc>
        <w:tc>
          <w:tcPr>
            <w:tcW w:w="1024" w:type="dxa"/>
            <w:vAlign w:val="center"/>
          </w:tcPr>
          <w:p w:rsidR="002F7BC6" w:rsidRPr="004F1E11" w:rsidRDefault="002F7BC6" w:rsidP="004C1922">
            <w:pPr>
              <w:jc w:val="center"/>
              <w:rPr>
                <w:rFonts w:cs="B Mitra"/>
                <w:sz w:val="20"/>
                <w:szCs w:val="20"/>
                <w:rtl/>
              </w:rPr>
            </w:pPr>
          </w:p>
        </w:tc>
        <w:tc>
          <w:tcPr>
            <w:tcW w:w="1024" w:type="dxa"/>
            <w:vAlign w:val="center"/>
          </w:tcPr>
          <w:p w:rsidR="002F7BC6" w:rsidRPr="004F1E11" w:rsidRDefault="002F7BC6" w:rsidP="004C1922">
            <w:pPr>
              <w:jc w:val="center"/>
              <w:rPr>
                <w:rFonts w:cs="B Mitra"/>
                <w:sz w:val="20"/>
                <w:szCs w:val="20"/>
                <w:rtl/>
              </w:rPr>
            </w:pPr>
          </w:p>
        </w:tc>
        <w:tc>
          <w:tcPr>
            <w:tcW w:w="5257" w:type="dxa"/>
          </w:tcPr>
          <w:p w:rsidR="002F7BC6" w:rsidRPr="004F1E11" w:rsidRDefault="002F7BC6" w:rsidP="004C1922">
            <w:pPr>
              <w:jc w:val="center"/>
              <w:rPr>
                <w:rFonts w:cs="B Mitra"/>
                <w:sz w:val="20"/>
                <w:szCs w:val="20"/>
                <w:rtl/>
              </w:rPr>
            </w:pPr>
          </w:p>
        </w:tc>
      </w:tr>
    </w:tbl>
    <w:p w:rsidR="002B393A" w:rsidRPr="00DE4205" w:rsidRDefault="00790D3B" w:rsidP="00DE4205">
      <w:pPr>
        <w:spacing w:after="0"/>
        <w:ind w:left="95" w:firstLine="426"/>
        <w:jc w:val="both"/>
        <w:rPr>
          <w:rFonts w:cs="B Mitra"/>
          <w:sz w:val="28"/>
          <w:szCs w:val="28"/>
          <w:rtl/>
        </w:rPr>
      </w:pPr>
      <w:r w:rsidRPr="00DE4205">
        <w:rPr>
          <w:rFonts w:cs="B Mitra" w:hint="cs"/>
          <w:sz w:val="28"/>
          <w:szCs w:val="28"/>
          <w:rtl/>
        </w:rPr>
        <w:t>-</w:t>
      </w:r>
      <w:r w:rsidR="008C5B64" w:rsidRPr="00DE4205">
        <w:rPr>
          <w:rFonts w:cs="B Mitra" w:hint="cs"/>
          <w:sz w:val="28"/>
          <w:szCs w:val="28"/>
          <w:rtl/>
        </w:rPr>
        <w:t>اظهار نظر</w:t>
      </w:r>
      <w:r w:rsidR="00DE4205" w:rsidRPr="00DE4205">
        <w:rPr>
          <w:rFonts w:cs="B Mitra" w:hint="cs"/>
          <w:sz w:val="28"/>
          <w:szCs w:val="28"/>
          <w:rtl/>
        </w:rPr>
        <w:t xml:space="preserve"> در خصوص</w:t>
      </w:r>
      <w:r w:rsidR="002C5C25" w:rsidRPr="00DE4205">
        <w:rPr>
          <w:rFonts w:cs="B Mitra" w:hint="cs"/>
          <w:sz w:val="28"/>
          <w:szCs w:val="28"/>
          <w:rtl/>
        </w:rPr>
        <w:t xml:space="preserve"> پرداخت های </w:t>
      </w:r>
      <w:r w:rsidR="00DE4205" w:rsidRPr="00DE4205">
        <w:rPr>
          <w:rFonts w:cs="B Mitra" w:hint="cs"/>
          <w:sz w:val="28"/>
          <w:szCs w:val="28"/>
          <w:rtl/>
        </w:rPr>
        <w:t>مغایر با</w:t>
      </w:r>
      <w:r w:rsidR="008C5B64" w:rsidRPr="00DE4205">
        <w:rPr>
          <w:rFonts w:cs="B Mitra" w:hint="cs"/>
          <w:sz w:val="28"/>
          <w:szCs w:val="28"/>
          <w:rtl/>
        </w:rPr>
        <w:t xml:space="preserve"> اهداف موافقتنامه </w:t>
      </w:r>
      <w:r w:rsidR="00DE4205" w:rsidRPr="00DE4205">
        <w:rPr>
          <w:rFonts w:cs="B Mitra" w:hint="cs"/>
          <w:sz w:val="28"/>
          <w:szCs w:val="28"/>
          <w:rtl/>
        </w:rPr>
        <w:t xml:space="preserve"> و</w:t>
      </w:r>
      <w:r w:rsidR="002C5C25" w:rsidRPr="00DE4205">
        <w:rPr>
          <w:rFonts w:cs="B Mitra" w:hint="cs"/>
          <w:sz w:val="28"/>
          <w:szCs w:val="28"/>
          <w:rtl/>
        </w:rPr>
        <w:t xml:space="preserve"> قوانین و</w:t>
      </w:r>
      <w:r w:rsidR="00E25120" w:rsidRPr="00DE4205">
        <w:rPr>
          <w:rFonts w:cs="B Mitra" w:hint="cs"/>
          <w:sz w:val="28"/>
          <w:szCs w:val="28"/>
          <w:rtl/>
        </w:rPr>
        <w:t xml:space="preserve"> </w:t>
      </w:r>
      <w:r w:rsidR="002C5C25" w:rsidRPr="00DE4205">
        <w:rPr>
          <w:rFonts w:cs="B Mitra" w:hint="cs"/>
          <w:sz w:val="28"/>
          <w:szCs w:val="28"/>
          <w:rtl/>
        </w:rPr>
        <w:t xml:space="preserve">مقررات </w:t>
      </w:r>
    </w:p>
    <w:p w:rsidR="00224294" w:rsidRDefault="002D1D95" w:rsidP="00224294">
      <w:pPr>
        <w:spacing w:after="0"/>
        <w:ind w:firstLine="23"/>
        <w:jc w:val="both"/>
        <w:rPr>
          <w:rFonts w:cs="B Mitra"/>
          <w:sz w:val="28"/>
          <w:szCs w:val="28"/>
          <w:rtl/>
        </w:rPr>
      </w:pPr>
      <w:r w:rsidRPr="004F1E11">
        <w:rPr>
          <w:rFonts w:cs="B Mitra" w:hint="cs"/>
          <w:sz w:val="28"/>
          <w:szCs w:val="28"/>
          <w:rtl/>
        </w:rPr>
        <w:t>8-8-</w:t>
      </w:r>
      <w:r w:rsidR="00255409" w:rsidRPr="004F1E11">
        <w:rPr>
          <w:rFonts w:cs="B Mitra" w:hint="cs"/>
          <w:sz w:val="28"/>
          <w:szCs w:val="28"/>
          <w:rtl/>
        </w:rPr>
        <w:t xml:space="preserve"> سایر موارد </w:t>
      </w:r>
      <w:r w:rsidR="00224294">
        <w:rPr>
          <w:rFonts w:cs="B Mitra" w:hint="cs"/>
          <w:sz w:val="28"/>
          <w:szCs w:val="28"/>
          <w:rtl/>
        </w:rPr>
        <w:t>:</w:t>
      </w:r>
    </w:p>
    <w:p w:rsidR="002D1D95" w:rsidRDefault="00224294" w:rsidP="00224294">
      <w:pPr>
        <w:spacing w:after="0"/>
        <w:ind w:firstLine="23"/>
        <w:jc w:val="both"/>
        <w:rPr>
          <w:rFonts w:cs="B Mitra"/>
          <w:sz w:val="28"/>
          <w:szCs w:val="28"/>
          <w:rtl/>
        </w:rPr>
      </w:pPr>
      <w:r>
        <w:rPr>
          <w:rFonts w:cs="B Mitra" w:hint="cs"/>
          <w:sz w:val="28"/>
          <w:szCs w:val="28"/>
          <w:rtl/>
        </w:rPr>
        <w:t xml:space="preserve"> در خصوص </w:t>
      </w:r>
      <w:r w:rsidR="00255409" w:rsidRPr="004F1E11">
        <w:rPr>
          <w:rFonts w:cs="B Mitra" w:hint="cs"/>
          <w:sz w:val="28"/>
          <w:szCs w:val="28"/>
          <w:rtl/>
        </w:rPr>
        <w:t xml:space="preserve"> </w:t>
      </w:r>
      <w:r w:rsidR="002D1D95" w:rsidRPr="004F1E11">
        <w:rPr>
          <w:rFonts w:cs="B Mitra" w:hint="cs"/>
          <w:sz w:val="28"/>
          <w:szCs w:val="28"/>
          <w:rtl/>
        </w:rPr>
        <w:t>آفت جنگلی و اقدامات صورت گرفته توسط</w:t>
      </w:r>
      <w:r w:rsidR="002D1D95" w:rsidRPr="004F1E11">
        <w:rPr>
          <w:rFonts w:ascii="BKoodakBold" w:eastAsia="Times New Roman" w:hAnsi="BKoodakBold" w:cs="B Mitra" w:hint="cs"/>
          <w:sz w:val="28"/>
          <w:szCs w:val="28"/>
          <w:rtl/>
        </w:rPr>
        <w:t xml:space="preserve"> </w:t>
      </w:r>
      <w:r w:rsidR="002D1D95" w:rsidRPr="004F1E11">
        <w:rPr>
          <w:rFonts w:cs="B Mitra" w:hint="cs"/>
          <w:sz w:val="28"/>
          <w:szCs w:val="28"/>
          <w:rtl/>
        </w:rPr>
        <w:t>اداره کل منابع طبیعی استان</w:t>
      </w:r>
      <w:r w:rsidR="00255409" w:rsidRPr="004F1E11">
        <w:rPr>
          <w:rFonts w:cs="B Mitra" w:hint="cs"/>
          <w:sz w:val="28"/>
          <w:szCs w:val="28"/>
          <w:rtl/>
        </w:rPr>
        <w:t>؛</w:t>
      </w:r>
    </w:p>
    <w:p w:rsidR="002D1D95" w:rsidRPr="004F1E11" w:rsidRDefault="002D1D95" w:rsidP="008C5B5D">
      <w:pPr>
        <w:shd w:val="clear" w:color="auto" w:fill="FFFFFF"/>
        <w:spacing w:after="0" w:line="240" w:lineRule="auto"/>
        <w:jc w:val="right"/>
        <w:rPr>
          <w:rFonts w:ascii="BKoodakBold" w:eastAsia="Times New Roman" w:hAnsi="BKoodakBold" w:cs="B Mitra"/>
          <w:b/>
          <w:bCs/>
          <w:sz w:val="16"/>
          <w:szCs w:val="16"/>
          <w:rtl/>
        </w:rPr>
      </w:pPr>
      <w:r w:rsidRPr="004F1E11">
        <w:rPr>
          <w:rFonts w:ascii="BKoodakBold" w:eastAsia="Times New Roman" w:hAnsi="BKoodakBold" w:cs="B Mitra" w:hint="cs"/>
          <w:b/>
          <w:bCs/>
          <w:sz w:val="26"/>
          <w:szCs w:val="24"/>
          <w:rtl/>
        </w:rPr>
        <w:t xml:space="preserve">                                                                                                                                  </w:t>
      </w:r>
      <w:r w:rsidR="00255409" w:rsidRPr="004F1E11">
        <w:rPr>
          <w:rFonts w:ascii="BKoodakBold" w:eastAsia="Times New Roman" w:hAnsi="BKoodakBold" w:cs="B Mitra" w:hint="cs"/>
          <w:b/>
          <w:bCs/>
          <w:sz w:val="26"/>
          <w:szCs w:val="24"/>
          <w:rtl/>
        </w:rPr>
        <w:t xml:space="preserve">  </w:t>
      </w:r>
      <w:r w:rsidRPr="004F1E11">
        <w:rPr>
          <w:rFonts w:ascii="BKoodakBold" w:eastAsia="Times New Roman" w:hAnsi="BKoodakBold" w:cs="B Mitra" w:hint="cs"/>
          <w:b/>
          <w:bCs/>
          <w:sz w:val="26"/>
          <w:szCs w:val="24"/>
          <w:rtl/>
        </w:rPr>
        <w:t xml:space="preserve">     </w:t>
      </w:r>
      <w:r w:rsidRPr="004F1E11">
        <w:rPr>
          <w:rFonts w:ascii="BKoodakBold" w:eastAsia="Times New Roman" w:hAnsi="BKoodakBold" w:cs="B Mitra" w:hint="cs"/>
          <w:b/>
          <w:bCs/>
          <w:sz w:val="16"/>
          <w:szCs w:val="16"/>
          <w:rtl/>
        </w:rPr>
        <w:t>(مساحت بر حسب هکتار)</w:t>
      </w:r>
    </w:p>
    <w:tbl>
      <w:tblPr>
        <w:tblStyle w:val="TableGrid7"/>
        <w:bidiVisual/>
        <w:tblW w:w="0" w:type="auto"/>
        <w:jc w:val="center"/>
        <w:tblLook w:val="04A0" w:firstRow="1" w:lastRow="0" w:firstColumn="1" w:lastColumn="0" w:noHBand="0" w:noVBand="1"/>
      </w:tblPr>
      <w:tblGrid>
        <w:gridCol w:w="617"/>
        <w:gridCol w:w="662"/>
        <w:gridCol w:w="1527"/>
        <w:gridCol w:w="3051"/>
        <w:gridCol w:w="3606"/>
      </w:tblGrid>
      <w:tr w:rsidR="004F1E11" w:rsidRPr="004F1E11" w:rsidTr="00A21038">
        <w:trPr>
          <w:jc w:val="center"/>
        </w:trPr>
        <w:tc>
          <w:tcPr>
            <w:tcW w:w="618" w:type="dxa"/>
            <w:shd w:val="clear" w:color="auto" w:fill="D9D9D9" w:themeFill="background1" w:themeFillShade="D9"/>
            <w:vAlign w:val="center"/>
          </w:tcPr>
          <w:p w:rsidR="002D1D95" w:rsidRPr="004F1E11" w:rsidRDefault="002D1D95" w:rsidP="008C5B5D">
            <w:pPr>
              <w:jc w:val="center"/>
              <w:rPr>
                <w:rFonts w:ascii="BKoodakBold" w:hAnsi="BKoodakBold" w:cs="B Mitra"/>
                <w:b/>
                <w:bCs/>
                <w:rtl/>
              </w:rPr>
            </w:pPr>
            <w:r w:rsidRPr="004F1E11">
              <w:rPr>
                <w:rFonts w:ascii="BKoodakBold" w:hAnsi="BKoodakBold" w:cs="B Mitra" w:hint="cs"/>
                <w:b/>
                <w:bCs/>
                <w:rtl/>
              </w:rPr>
              <w:t>ردیف</w:t>
            </w:r>
          </w:p>
        </w:tc>
        <w:tc>
          <w:tcPr>
            <w:tcW w:w="665" w:type="dxa"/>
            <w:shd w:val="clear" w:color="auto" w:fill="D9D9D9" w:themeFill="background1" w:themeFillShade="D9"/>
            <w:vAlign w:val="center"/>
          </w:tcPr>
          <w:p w:rsidR="002D1D95" w:rsidRPr="004F1E11" w:rsidRDefault="002D1D95" w:rsidP="008C5B5D">
            <w:pPr>
              <w:jc w:val="center"/>
              <w:rPr>
                <w:rFonts w:ascii="BKoodakBold" w:hAnsi="BKoodakBold" w:cs="B Mitra"/>
                <w:b/>
                <w:bCs/>
                <w:rtl/>
              </w:rPr>
            </w:pPr>
            <w:r w:rsidRPr="004F1E11">
              <w:rPr>
                <w:rFonts w:ascii="BKoodakBold" w:hAnsi="BKoodakBold" w:cs="B Mitra" w:hint="cs"/>
                <w:b/>
                <w:bCs/>
                <w:rtl/>
              </w:rPr>
              <w:t>سال</w:t>
            </w:r>
          </w:p>
        </w:tc>
        <w:tc>
          <w:tcPr>
            <w:tcW w:w="1540" w:type="dxa"/>
            <w:shd w:val="clear" w:color="auto" w:fill="D9D9D9" w:themeFill="background1" w:themeFillShade="D9"/>
            <w:vAlign w:val="center"/>
          </w:tcPr>
          <w:p w:rsidR="002D1D95" w:rsidRPr="004F1E11" w:rsidRDefault="002D1D95" w:rsidP="008C5B5D">
            <w:pPr>
              <w:jc w:val="center"/>
              <w:rPr>
                <w:rFonts w:ascii="BKoodakBold" w:hAnsi="BKoodakBold" w:cs="B Mitra"/>
                <w:b/>
                <w:bCs/>
                <w:rtl/>
              </w:rPr>
            </w:pPr>
            <w:r w:rsidRPr="004F1E11">
              <w:rPr>
                <w:rFonts w:ascii="BKoodakBold" w:hAnsi="BKoodakBold" w:cs="B Mitra" w:hint="cs"/>
                <w:b/>
                <w:bCs/>
                <w:rtl/>
              </w:rPr>
              <w:t>مساحت جنگلهای آلوده</w:t>
            </w:r>
          </w:p>
        </w:tc>
        <w:tc>
          <w:tcPr>
            <w:tcW w:w="3093" w:type="dxa"/>
            <w:shd w:val="clear" w:color="auto" w:fill="D9D9D9" w:themeFill="background1" w:themeFillShade="D9"/>
            <w:vAlign w:val="center"/>
          </w:tcPr>
          <w:p w:rsidR="002D1D95" w:rsidRPr="004F1E11" w:rsidRDefault="002D1D95" w:rsidP="008C5B5D">
            <w:pPr>
              <w:jc w:val="center"/>
              <w:rPr>
                <w:rFonts w:ascii="BKoodakBold" w:hAnsi="BKoodakBold" w:cs="B Mitra"/>
                <w:b/>
                <w:bCs/>
                <w:rtl/>
              </w:rPr>
            </w:pPr>
            <w:r w:rsidRPr="004F1E11">
              <w:rPr>
                <w:rFonts w:ascii="BKoodakBold" w:hAnsi="BKoodakBold" w:cs="B Mitra" w:hint="cs"/>
                <w:b/>
                <w:bCs/>
                <w:rtl/>
              </w:rPr>
              <w:t>اقدامات عملی در راستای محدود کردن آفت</w:t>
            </w:r>
          </w:p>
        </w:tc>
        <w:tc>
          <w:tcPr>
            <w:tcW w:w="3659" w:type="dxa"/>
            <w:shd w:val="clear" w:color="auto" w:fill="D9D9D9" w:themeFill="background1" w:themeFillShade="D9"/>
            <w:vAlign w:val="center"/>
          </w:tcPr>
          <w:p w:rsidR="002D1D95" w:rsidRPr="004F1E11" w:rsidRDefault="002D1D95" w:rsidP="008C5B5D">
            <w:pPr>
              <w:jc w:val="center"/>
              <w:rPr>
                <w:rFonts w:ascii="BKoodakBold" w:hAnsi="BKoodakBold" w:cs="B Mitra"/>
                <w:b/>
                <w:bCs/>
                <w:rtl/>
              </w:rPr>
            </w:pPr>
            <w:r w:rsidRPr="004F1E11">
              <w:rPr>
                <w:rFonts w:ascii="BKoodakBold" w:hAnsi="BKoodakBold" w:cs="B Mitra" w:hint="cs"/>
                <w:b/>
                <w:bCs/>
                <w:rtl/>
              </w:rPr>
              <w:t>نوع مبارزه در راستای کاهش آفت شمشاد</w:t>
            </w:r>
          </w:p>
        </w:tc>
      </w:tr>
      <w:tr w:rsidR="004F1E11" w:rsidRPr="004F1E11" w:rsidTr="00A21038">
        <w:trPr>
          <w:jc w:val="center"/>
        </w:trPr>
        <w:tc>
          <w:tcPr>
            <w:tcW w:w="618" w:type="dxa"/>
            <w:vAlign w:val="center"/>
          </w:tcPr>
          <w:p w:rsidR="002D1D95" w:rsidRPr="004F1E11" w:rsidRDefault="002D1D95" w:rsidP="008C5B5D">
            <w:pPr>
              <w:jc w:val="center"/>
              <w:rPr>
                <w:rFonts w:ascii="BKoodakBold" w:hAnsi="BKoodakBold" w:cs="B Mitra"/>
                <w:sz w:val="22"/>
                <w:szCs w:val="22"/>
                <w:rtl/>
              </w:rPr>
            </w:pPr>
          </w:p>
        </w:tc>
        <w:tc>
          <w:tcPr>
            <w:tcW w:w="665" w:type="dxa"/>
            <w:vAlign w:val="center"/>
          </w:tcPr>
          <w:p w:rsidR="002D1D95" w:rsidRPr="004F1E11" w:rsidRDefault="002D1D95" w:rsidP="008C5B5D">
            <w:pPr>
              <w:jc w:val="center"/>
              <w:rPr>
                <w:rFonts w:ascii="BKoodakBold" w:hAnsi="BKoodakBold" w:cs="B Mitra"/>
                <w:sz w:val="22"/>
                <w:szCs w:val="22"/>
                <w:rtl/>
              </w:rPr>
            </w:pPr>
          </w:p>
        </w:tc>
        <w:tc>
          <w:tcPr>
            <w:tcW w:w="1540" w:type="dxa"/>
            <w:vAlign w:val="center"/>
          </w:tcPr>
          <w:p w:rsidR="002D1D95" w:rsidRPr="004F1E11" w:rsidRDefault="002D1D95" w:rsidP="008C5B5D">
            <w:pPr>
              <w:jc w:val="center"/>
              <w:rPr>
                <w:rFonts w:ascii="BKoodakBold" w:hAnsi="BKoodakBold" w:cs="B Mitra"/>
                <w:sz w:val="22"/>
                <w:szCs w:val="22"/>
                <w:rtl/>
              </w:rPr>
            </w:pPr>
          </w:p>
        </w:tc>
        <w:tc>
          <w:tcPr>
            <w:tcW w:w="3093" w:type="dxa"/>
            <w:vAlign w:val="center"/>
          </w:tcPr>
          <w:p w:rsidR="002D1D95" w:rsidRPr="004F1E11" w:rsidRDefault="002D1D95" w:rsidP="008C5B5D">
            <w:pPr>
              <w:jc w:val="center"/>
              <w:rPr>
                <w:rFonts w:ascii="BKoodakBold" w:hAnsi="BKoodakBold" w:cs="B Mitra"/>
                <w:rtl/>
              </w:rPr>
            </w:pPr>
          </w:p>
        </w:tc>
        <w:tc>
          <w:tcPr>
            <w:tcW w:w="3659" w:type="dxa"/>
            <w:vAlign w:val="center"/>
          </w:tcPr>
          <w:p w:rsidR="002D1D95" w:rsidRPr="004F1E11" w:rsidRDefault="002D1D95" w:rsidP="008C5B5D">
            <w:pPr>
              <w:jc w:val="center"/>
              <w:rPr>
                <w:rFonts w:ascii="BKoodakBold" w:hAnsi="BKoodakBold" w:cs="B Mitra"/>
                <w:rtl/>
              </w:rPr>
            </w:pPr>
          </w:p>
        </w:tc>
      </w:tr>
    </w:tbl>
    <w:p w:rsidR="00393BF2" w:rsidRPr="00224294" w:rsidRDefault="00393BF2" w:rsidP="008C5B5D">
      <w:pPr>
        <w:shd w:val="clear" w:color="auto" w:fill="FFFFFF"/>
        <w:spacing w:after="0" w:line="240" w:lineRule="auto"/>
        <w:jc w:val="right"/>
        <w:rPr>
          <w:rFonts w:ascii="BKoodakBold" w:eastAsia="Times New Roman" w:hAnsi="BKoodakBold" w:cs="B Mitra"/>
          <w:b/>
          <w:bCs/>
          <w:sz w:val="26"/>
          <w:szCs w:val="24"/>
          <w:rtl/>
        </w:rPr>
      </w:pPr>
    </w:p>
    <w:p w:rsidR="00C80DDB" w:rsidRPr="00224294" w:rsidRDefault="00C80DDB" w:rsidP="008C5B5D">
      <w:pPr>
        <w:shd w:val="clear" w:color="auto" w:fill="FFFFFF"/>
        <w:spacing w:after="0" w:line="240" w:lineRule="auto"/>
        <w:jc w:val="right"/>
        <w:rPr>
          <w:rFonts w:ascii="BKoodakBold" w:eastAsia="Times New Roman" w:hAnsi="BKoodakBold" w:cs="B Mitra"/>
          <w:b/>
          <w:bCs/>
          <w:sz w:val="16"/>
          <w:szCs w:val="16"/>
          <w:rtl/>
        </w:rPr>
      </w:pPr>
      <w:r w:rsidRPr="00224294">
        <w:rPr>
          <w:rFonts w:ascii="BKoodakBold" w:eastAsia="Times New Roman" w:hAnsi="BKoodakBold" w:cs="B Mitra" w:hint="cs"/>
          <w:b/>
          <w:bCs/>
          <w:sz w:val="26"/>
          <w:szCs w:val="24"/>
          <w:rtl/>
        </w:rPr>
        <w:t xml:space="preserve">                                                                                                                                   </w:t>
      </w:r>
      <w:r w:rsidRPr="00224294">
        <w:rPr>
          <w:rFonts w:ascii="BKoodakBold" w:eastAsia="Times New Roman" w:hAnsi="BKoodakBold" w:cs="B Mitra" w:hint="cs"/>
          <w:b/>
          <w:bCs/>
          <w:sz w:val="16"/>
          <w:szCs w:val="16"/>
          <w:rtl/>
        </w:rPr>
        <w:t>(</w:t>
      </w:r>
      <w:r w:rsidR="00F40151" w:rsidRPr="00224294">
        <w:rPr>
          <w:rFonts w:ascii="BKoodakBold" w:eastAsia="Times New Roman" w:hAnsi="BKoodakBold" w:cs="B Mitra" w:hint="cs"/>
          <w:b/>
          <w:bCs/>
          <w:sz w:val="16"/>
          <w:szCs w:val="16"/>
          <w:rtl/>
        </w:rPr>
        <w:t>مبالغ</w:t>
      </w:r>
      <w:r w:rsidRPr="00224294">
        <w:rPr>
          <w:rFonts w:ascii="BKoodakBold" w:eastAsia="Times New Roman" w:hAnsi="BKoodakBold" w:cs="B Mitra" w:hint="cs"/>
          <w:b/>
          <w:bCs/>
          <w:sz w:val="16"/>
          <w:szCs w:val="16"/>
          <w:rtl/>
        </w:rPr>
        <w:t xml:space="preserve"> به هزار ریال)</w:t>
      </w:r>
    </w:p>
    <w:tbl>
      <w:tblPr>
        <w:tblStyle w:val="TableGrid6"/>
        <w:bidiVisual/>
        <w:tblW w:w="5000" w:type="pct"/>
        <w:jc w:val="center"/>
        <w:tblLayout w:type="fixed"/>
        <w:tblLook w:val="04A0" w:firstRow="1" w:lastRow="0" w:firstColumn="1" w:lastColumn="0" w:noHBand="0" w:noVBand="1"/>
      </w:tblPr>
      <w:tblGrid>
        <w:gridCol w:w="747"/>
        <w:gridCol w:w="793"/>
        <w:gridCol w:w="1228"/>
        <w:gridCol w:w="1404"/>
        <w:gridCol w:w="1317"/>
        <w:gridCol w:w="793"/>
        <w:gridCol w:w="3181"/>
      </w:tblGrid>
      <w:tr w:rsidR="00224294" w:rsidRPr="00224294" w:rsidTr="00255409">
        <w:trPr>
          <w:jc w:val="center"/>
        </w:trPr>
        <w:tc>
          <w:tcPr>
            <w:tcW w:w="394" w:type="pct"/>
            <w:shd w:val="clear" w:color="auto" w:fill="D9D9D9" w:themeFill="background1" w:themeFillShade="D9"/>
          </w:tcPr>
          <w:p w:rsidR="00C80DDB" w:rsidRPr="00224294" w:rsidRDefault="00C80DDB" w:rsidP="008C5B5D">
            <w:pPr>
              <w:jc w:val="center"/>
              <w:rPr>
                <w:rFonts w:ascii="BKoodakBold" w:hAnsi="BKoodakBold" w:cs="B Mitra"/>
                <w:b/>
                <w:bCs/>
                <w:sz w:val="26"/>
                <w:szCs w:val="24"/>
                <w:rtl/>
              </w:rPr>
            </w:pPr>
            <w:r w:rsidRPr="00224294">
              <w:rPr>
                <w:rFonts w:ascii="BKoodakBold" w:hAnsi="BKoodakBold" w:cs="B Mitra" w:hint="cs"/>
                <w:b/>
                <w:bCs/>
                <w:sz w:val="26"/>
                <w:szCs w:val="24"/>
                <w:rtl/>
              </w:rPr>
              <w:t>ردیف</w:t>
            </w:r>
          </w:p>
        </w:tc>
        <w:tc>
          <w:tcPr>
            <w:tcW w:w="419" w:type="pct"/>
            <w:shd w:val="clear" w:color="auto" w:fill="D9D9D9" w:themeFill="background1" w:themeFillShade="D9"/>
          </w:tcPr>
          <w:p w:rsidR="00C80DDB" w:rsidRPr="00224294" w:rsidRDefault="00C80DDB" w:rsidP="008C5B5D">
            <w:pPr>
              <w:jc w:val="center"/>
              <w:rPr>
                <w:rFonts w:ascii="BKoodakBold" w:hAnsi="BKoodakBold" w:cs="B Mitra"/>
                <w:b/>
                <w:bCs/>
                <w:sz w:val="26"/>
                <w:szCs w:val="24"/>
                <w:rtl/>
              </w:rPr>
            </w:pPr>
            <w:r w:rsidRPr="00224294">
              <w:rPr>
                <w:rFonts w:ascii="BKoodakBold" w:hAnsi="BKoodakBold" w:cs="B Mitra" w:hint="cs"/>
                <w:b/>
                <w:bCs/>
                <w:sz w:val="26"/>
                <w:szCs w:val="24"/>
                <w:rtl/>
              </w:rPr>
              <w:t>سال</w:t>
            </w:r>
          </w:p>
        </w:tc>
        <w:tc>
          <w:tcPr>
            <w:tcW w:w="649" w:type="pct"/>
            <w:shd w:val="clear" w:color="auto" w:fill="D9D9D9" w:themeFill="background1" w:themeFillShade="D9"/>
          </w:tcPr>
          <w:p w:rsidR="00C80DDB" w:rsidRPr="00224294" w:rsidRDefault="00224294" w:rsidP="008C5B5D">
            <w:pPr>
              <w:jc w:val="center"/>
              <w:rPr>
                <w:rFonts w:ascii="BKoodakBold" w:hAnsi="BKoodakBold" w:cs="B Mitra"/>
                <w:b/>
                <w:bCs/>
                <w:sz w:val="26"/>
                <w:szCs w:val="24"/>
                <w:rtl/>
              </w:rPr>
            </w:pPr>
            <w:r w:rsidRPr="00224294">
              <w:rPr>
                <w:rFonts w:ascii="BKoodakBold" w:hAnsi="BKoodakBold" w:cs="B Mitra" w:hint="cs"/>
                <w:b/>
                <w:bCs/>
                <w:sz w:val="26"/>
                <w:szCs w:val="24"/>
                <w:rtl/>
              </w:rPr>
              <w:t>*</w:t>
            </w:r>
            <w:r w:rsidR="00C80DDB" w:rsidRPr="00224294">
              <w:rPr>
                <w:rFonts w:ascii="BKoodakBold" w:hAnsi="BKoodakBold" w:cs="B Mitra" w:hint="cs"/>
                <w:b/>
                <w:bCs/>
                <w:sz w:val="26"/>
                <w:szCs w:val="24"/>
                <w:rtl/>
              </w:rPr>
              <w:t>اعتبار</w:t>
            </w:r>
          </w:p>
        </w:tc>
        <w:tc>
          <w:tcPr>
            <w:tcW w:w="742" w:type="pct"/>
            <w:shd w:val="clear" w:color="auto" w:fill="D9D9D9" w:themeFill="background1" w:themeFillShade="D9"/>
          </w:tcPr>
          <w:p w:rsidR="00C80DDB" w:rsidRPr="00224294" w:rsidRDefault="00C80DDB" w:rsidP="008C5B5D">
            <w:pPr>
              <w:jc w:val="center"/>
              <w:rPr>
                <w:rFonts w:ascii="BKoodakBold" w:hAnsi="BKoodakBold" w:cs="B Mitra"/>
                <w:b/>
                <w:bCs/>
                <w:sz w:val="26"/>
                <w:szCs w:val="24"/>
                <w:rtl/>
              </w:rPr>
            </w:pPr>
            <w:r w:rsidRPr="00224294">
              <w:rPr>
                <w:rFonts w:ascii="BKoodakBold" w:hAnsi="BKoodakBold" w:cs="B Mitra" w:hint="cs"/>
                <w:b/>
                <w:bCs/>
                <w:sz w:val="26"/>
                <w:szCs w:val="24"/>
                <w:rtl/>
              </w:rPr>
              <w:t>تخصیص</w:t>
            </w:r>
          </w:p>
        </w:tc>
        <w:tc>
          <w:tcPr>
            <w:tcW w:w="696" w:type="pct"/>
            <w:shd w:val="clear" w:color="auto" w:fill="D9D9D9" w:themeFill="background1" w:themeFillShade="D9"/>
          </w:tcPr>
          <w:p w:rsidR="00C80DDB" w:rsidRPr="00224294" w:rsidRDefault="00C80DDB" w:rsidP="008C5B5D">
            <w:pPr>
              <w:jc w:val="center"/>
              <w:rPr>
                <w:rFonts w:ascii="BKoodakBold" w:hAnsi="BKoodakBold" w:cs="B Mitra"/>
                <w:b/>
                <w:bCs/>
                <w:sz w:val="26"/>
                <w:szCs w:val="24"/>
                <w:rtl/>
              </w:rPr>
            </w:pPr>
            <w:r w:rsidRPr="00224294">
              <w:rPr>
                <w:rFonts w:ascii="BKoodakBold" w:hAnsi="BKoodakBold" w:cs="B Mitra" w:hint="cs"/>
                <w:b/>
                <w:bCs/>
                <w:sz w:val="26"/>
                <w:szCs w:val="24"/>
                <w:rtl/>
              </w:rPr>
              <w:t>هزینه</w:t>
            </w:r>
          </w:p>
        </w:tc>
        <w:tc>
          <w:tcPr>
            <w:tcW w:w="419" w:type="pct"/>
            <w:shd w:val="clear" w:color="auto" w:fill="D9D9D9" w:themeFill="background1" w:themeFillShade="D9"/>
          </w:tcPr>
          <w:p w:rsidR="00C80DDB" w:rsidRPr="00224294" w:rsidRDefault="00C80DDB" w:rsidP="008C5B5D">
            <w:pPr>
              <w:jc w:val="center"/>
              <w:rPr>
                <w:rFonts w:ascii="BKoodakBold" w:hAnsi="BKoodakBold" w:cs="B Mitra"/>
                <w:b/>
                <w:bCs/>
                <w:sz w:val="26"/>
                <w:szCs w:val="24"/>
                <w:rtl/>
              </w:rPr>
            </w:pPr>
            <w:r w:rsidRPr="00224294">
              <w:rPr>
                <w:rFonts w:ascii="BKoodakBold" w:hAnsi="BKoodakBold" w:cs="B Mitra" w:hint="cs"/>
                <w:b/>
                <w:bCs/>
                <w:sz w:val="26"/>
                <w:szCs w:val="24"/>
                <w:rtl/>
              </w:rPr>
              <w:t>مانده</w:t>
            </w:r>
          </w:p>
        </w:tc>
        <w:tc>
          <w:tcPr>
            <w:tcW w:w="1681" w:type="pct"/>
            <w:shd w:val="clear" w:color="auto" w:fill="D9D9D9" w:themeFill="background1" w:themeFillShade="D9"/>
          </w:tcPr>
          <w:p w:rsidR="00C80DDB" w:rsidRPr="00224294" w:rsidRDefault="00C80DDB" w:rsidP="008C5B5D">
            <w:pPr>
              <w:jc w:val="center"/>
              <w:rPr>
                <w:rFonts w:ascii="BKoodakBold" w:hAnsi="BKoodakBold" w:cs="B Mitra"/>
                <w:b/>
                <w:bCs/>
                <w:sz w:val="26"/>
                <w:szCs w:val="24"/>
                <w:rtl/>
              </w:rPr>
            </w:pPr>
            <w:r w:rsidRPr="00224294">
              <w:rPr>
                <w:rFonts w:ascii="BKoodakBold" w:hAnsi="BKoodakBold" w:cs="B Mitra" w:hint="cs"/>
                <w:b/>
                <w:bCs/>
                <w:sz w:val="26"/>
                <w:szCs w:val="24"/>
                <w:rtl/>
              </w:rPr>
              <w:t>مصادیق هزینه</w:t>
            </w:r>
          </w:p>
        </w:tc>
      </w:tr>
      <w:tr w:rsidR="00224294" w:rsidRPr="00224294" w:rsidTr="00255409">
        <w:trPr>
          <w:jc w:val="center"/>
        </w:trPr>
        <w:tc>
          <w:tcPr>
            <w:tcW w:w="394" w:type="pct"/>
            <w:vAlign w:val="center"/>
          </w:tcPr>
          <w:p w:rsidR="002848CB" w:rsidRPr="00224294" w:rsidRDefault="002848CB" w:rsidP="008C5B5D">
            <w:pPr>
              <w:jc w:val="center"/>
              <w:rPr>
                <w:rFonts w:ascii="BKoodakBold" w:hAnsi="BKoodakBold" w:cs="B Mitra"/>
                <w:sz w:val="22"/>
                <w:szCs w:val="22"/>
                <w:rtl/>
              </w:rPr>
            </w:pPr>
          </w:p>
        </w:tc>
        <w:tc>
          <w:tcPr>
            <w:tcW w:w="419" w:type="pct"/>
            <w:vAlign w:val="center"/>
          </w:tcPr>
          <w:p w:rsidR="002848CB" w:rsidRPr="00224294" w:rsidRDefault="002848CB" w:rsidP="008C5B5D">
            <w:pPr>
              <w:jc w:val="center"/>
              <w:rPr>
                <w:rFonts w:ascii="BKoodakBold" w:hAnsi="BKoodakBold" w:cs="B Mitra"/>
                <w:sz w:val="22"/>
                <w:szCs w:val="22"/>
                <w:rtl/>
              </w:rPr>
            </w:pPr>
          </w:p>
        </w:tc>
        <w:tc>
          <w:tcPr>
            <w:tcW w:w="649" w:type="pct"/>
            <w:vAlign w:val="center"/>
          </w:tcPr>
          <w:p w:rsidR="002848CB" w:rsidRPr="00224294" w:rsidRDefault="002848CB" w:rsidP="008C5B5D">
            <w:pPr>
              <w:jc w:val="center"/>
              <w:rPr>
                <w:rFonts w:ascii="BKoodakBold" w:hAnsi="BKoodakBold" w:cs="B Mitra"/>
                <w:sz w:val="22"/>
                <w:szCs w:val="22"/>
                <w:rtl/>
              </w:rPr>
            </w:pPr>
          </w:p>
        </w:tc>
        <w:tc>
          <w:tcPr>
            <w:tcW w:w="742" w:type="pct"/>
            <w:vAlign w:val="center"/>
          </w:tcPr>
          <w:p w:rsidR="002848CB" w:rsidRPr="00224294" w:rsidRDefault="002848CB" w:rsidP="008C5B5D">
            <w:pPr>
              <w:jc w:val="center"/>
              <w:rPr>
                <w:rFonts w:ascii="BKoodakBold" w:hAnsi="BKoodakBold" w:cs="B Mitra"/>
                <w:sz w:val="22"/>
                <w:szCs w:val="22"/>
                <w:rtl/>
              </w:rPr>
            </w:pPr>
          </w:p>
        </w:tc>
        <w:tc>
          <w:tcPr>
            <w:tcW w:w="696" w:type="pct"/>
            <w:vAlign w:val="center"/>
          </w:tcPr>
          <w:p w:rsidR="002848CB" w:rsidRPr="00224294" w:rsidRDefault="002848CB" w:rsidP="008C5B5D">
            <w:pPr>
              <w:jc w:val="center"/>
              <w:rPr>
                <w:rFonts w:ascii="BKoodakBold" w:hAnsi="BKoodakBold" w:cs="B Mitra"/>
                <w:sz w:val="22"/>
                <w:szCs w:val="22"/>
                <w:rtl/>
              </w:rPr>
            </w:pPr>
          </w:p>
        </w:tc>
        <w:tc>
          <w:tcPr>
            <w:tcW w:w="419" w:type="pct"/>
            <w:vAlign w:val="center"/>
          </w:tcPr>
          <w:p w:rsidR="002848CB" w:rsidRPr="00224294" w:rsidRDefault="002848CB" w:rsidP="008C5B5D">
            <w:pPr>
              <w:jc w:val="center"/>
              <w:rPr>
                <w:rFonts w:ascii="BKoodakBold" w:hAnsi="BKoodakBold" w:cs="B Mitra"/>
                <w:rtl/>
              </w:rPr>
            </w:pPr>
          </w:p>
        </w:tc>
        <w:tc>
          <w:tcPr>
            <w:tcW w:w="1681" w:type="pct"/>
            <w:vAlign w:val="center"/>
          </w:tcPr>
          <w:p w:rsidR="002848CB" w:rsidRPr="00224294" w:rsidRDefault="002848CB" w:rsidP="008C5B5D">
            <w:pPr>
              <w:jc w:val="lowKashida"/>
              <w:rPr>
                <w:rFonts w:ascii="BKoodakBold" w:hAnsi="BKoodakBold" w:cs="B Mitra"/>
                <w:rtl/>
              </w:rPr>
            </w:pPr>
          </w:p>
        </w:tc>
      </w:tr>
      <w:tr w:rsidR="00224294" w:rsidRPr="00224294" w:rsidTr="00255409">
        <w:trPr>
          <w:jc w:val="center"/>
        </w:trPr>
        <w:tc>
          <w:tcPr>
            <w:tcW w:w="813" w:type="pct"/>
            <w:gridSpan w:val="2"/>
          </w:tcPr>
          <w:p w:rsidR="002848CB" w:rsidRPr="00224294" w:rsidRDefault="002848CB" w:rsidP="008C5B5D">
            <w:pPr>
              <w:jc w:val="center"/>
              <w:rPr>
                <w:rFonts w:ascii="BKoodakBold" w:hAnsi="BKoodakBold" w:cs="B Mitra"/>
                <w:b/>
                <w:bCs/>
                <w:sz w:val="22"/>
                <w:szCs w:val="22"/>
                <w:rtl/>
              </w:rPr>
            </w:pPr>
            <w:r w:rsidRPr="00224294">
              <w:rPr>
                <w:rFonts w:ascii="BKoodakBold" w:hAnsi="BKoodakBold" w:cs="B Mitra" w:hint="cs"/>
                <w:b/>
                <w:bCs/>
                <w:sz w:val="22"/>
                <w:szCs w:val="22"/>
                <w:rtl/>
              </w:rPr>
              <w:t>جمع</w:t>
            </w:r>
          </w:p>
        </w:tc>
        <w:tc>
          <w:tcPr>
            <w:tcW w:w="649" w:type="pct"/>
          </w:tcPr>
          <w:p w:rsidR="002848CB" w:rsidRPr="00224294" w:rsidRDefault="002848CB" w:rsidP="008C5B5D">
            <w:pPr>
              <w:jc w:val="center"/>
              <w:rPr>
                <w:rFonts w:ascii="BKoodakBold" w:hAnsi="BKoodakBold" w:cs="B Mitra"/>
                <w:b/>
                <w:bCs/>
                <w:sz w:val="22"/>
                <w:szCs w:val="22"/>
                <w:rtl/>
              </w:rPr>
            </w:pPr>
          </w:p>
        </w:tc>
        <w:tc>
          <w:tcPr>
            <w:tcW w:w="742" w:type="pct"/>
          </w:tcPr>
          <w:p w:rsidR="002848CB" w:rsidRPr="00224294" w:rsidRDefault="002848CB" w:rsidP="008C5B5D">
            <w:pPr>
              <w:jc w:val="center"/>
              <w:rPr>
                <w:rFonts w:ascii="BKoodakBold" w:hAnsi="BKoodakBold" w:cs="B Mitra"/>
                <w:b/>
                <w:bCs/>
                <w:sz w:val="22"/>
                <w:szCs w:val="22"/>
                <w:rtl/>
              </w:rPr>
            </w:pPr>
          </w:p>
        </w:tc>
        <w:tc>
          <w:tcPr>
            <w:tcW w:w="696" w:type="pct"/>
          </w:tcPr>
          <w:p w:rsidR="002848CB" w:rsidRPr="00224294" w:rsidRDefault="002848CB" w:rsidP="008C5B5D">
            <w:pPr>
              <w:jc w:val="center"/>
              <w:rPr>
                <w:rFonts w:ascii="BKoodakBold" w:hAnsi="BKoodakBold" w:cs="B Mitra"/>
                <w:b/>
                <w:bCs/>
                <w:sz w:val="22"/>
                <w:szCs w:val="22"/>
                <w:rtl/>
              </w:rPr>
            </w:pPr>
          </w:p>
        </w:tc>
        <w:tc>
          <w:tcPr>
            <w:tcW w:w="419" w:type="pct"/>
          </w:tcPr>
          <w:p w:rsidR="002848CB" w:rsidRPr="00224294" w:rsidRDefault="002848CB" w:rsidP="008C5B5D">
            <w:pPr>
              <w:jc w:val="center"/>
              <w:rPr>
                <w:rFonts w:ascii="BKoodakBold" w:hAnsi="BKoodakBold" w:cs="B Mitra"/>
                <w:b/>
                <w:bCs/>
                <w:rtl/>
              </w:rPr>
            </w:pPr>
          </w:p>
        </w:tc>
        <w:tc>
          <w:tcPr>
            <w:tcW w:w="1681" w:type="pct"/>
          </w:tcPr>
          <w:p w:rsidR="002848CB" w:rsidRPr="00224294" w:rsidRDefault="002848CB" w:rsidP="008C5B5D">
            <w:pPr>
              <w:jc w:val="lowKashida"/>
              <w:rPr>
                <w:rFonts w:ascii="BKoodakBold" w:hAnsi="BKoodakBold" w:cs="B Mitra"/>
                <w:b/>
                <w:bCs/>
                <w:rtl/>
              </w:rPr>
            </w:pPr>
          </w:p>
        </w:tc>
      </w:tr>
    </w:tbl>
    <w:p w:rsidR="00224294" w:rsidRPr="00224294" w:rsidRDefault="00224294" w:rsidP="00224294">
      <w:pPr>
        <w:pStyle w:val="ListParagraph"/>
        <w:numPr>
          <w:ilvl w:val="0"/>
          <w:numId w:val="4"/>
        </w:numPr>
        <w:bidi/>
        <w:spacing w:after="0"/>
        <w:jc w:val="both"/>
        <w:rPr>
          <w:rFonts w:cs="B Mitra"/>
          <w:sz w:val="28"/>
          <w:szCs w:val="28"/>
          <w:rtl/>
        </w:rPr>
      </w:pPr>
      <w:r w:rsidRPr="00224294">
        <w:rPr>
          <w:rFonts w:cs="B Mitra" w:hint="cs"/>
          <w:sz w:val="28"/>
          <w:szCs w:val="28"/>
          <w:rtl/>
        </w:rPr>
        <w:t>منظور هزینه</w:t>
      </w:r>
      <w:r w:rsidR="0061350A">
        <w:rPr>
          <w:rFonts w:cs="B Mitra" w:hint="cs"/>
          <w:sz w:val="28"/>
          <w:szCs w:val="28"/>
          <w:rtl/>
        </w:rPr>
        <w:t xml:space="preserve"> هایی</w:t>
      </w:r>
      <w:r w:rsidRPr="00224294">
        <w:rPr>
          <w:rFonts w:cs="B Mitra" w:hint="cs"/>
          <w:sz w:val="28"/>
          <w:szCs w:val="28"/>
          <w:rtl/>
        </w:rPr>
        <w:t xml:space="preserve"> مستقیم در خصوص مهار آفت ها می</w:t>
      </w:r>
      <w:r>
        <w:rPr>
          <w:rFonts w:cs="B Mitra" w:hint="cs"/>
          <w:sz w:val="28"/>
          <w:szCs w:val="28"/>
          <w:rtl/>
        </w:rPr>
        <w:t xml:space="preserve"> </w:t>
      </w:r>
      <w:r w:rsidRPr="00224294">
        <w:rPr>
          <w:rFonts w:cs="B Mitra" w:hint="cs"/>
          <w:sz w:val="28"/>
          <w:szCs w:val="28"/>
          <w:rtl/>
        </w:rPr>
        <w:t>باشد</w:t>
      </w:r>
    </w:p>
    <w:p w:rsidR="0084121D" w:rsidRPr="004F1E11" w:rsidRDefault="00581577" w:rsidP="003C4C99">
      <w:pPr>
        <w:spacing w:after="0" w:line="216" w:lineRule="auto"/>
        <w:jc w:val="both"/>
        <w:rPr>
          <w:rFonts w:cs="B Mitra"/>
          <w:b/>
          <w:bCs/>
          <w:sz w:val="28"/>
          <w:szCs w:val="28"/>
          <w:rtl/>
        </w:rPr>
      </w:pPr>
      <w:r w:rsidRPr="004F1E11">
        <w:rPr>
          <w:rFonts w:cs="B Mitra" w:hint="cs"/>
          <w:b/>
          <w:bCs/>
          <w:sz w:val="28"/>
          <w:szCs w:val="28"/>
          <w:rtl/>
        </w:rPr>
        <w:t xml:space="preserve">9- </w:t>
      </w:r>
      <w:r w:rsidR="0084121D" w:rsidRPr="004F1E11">
        <w:rPr>
          <w:rFonts w:cs="B Mitra" w:hint="cs"/>
          <w:b/>
          <w:bCs/>
          <w:sz w:val="28"/>
          <w:szCs w:val="28"/>
          <w:rtl/>
        </w:rPr>
        <w:t>8- یافته های حسابرسی:</w:t>
      </w:r>
    </w:p>
    <w:p w:rsidR="0084121D" w:rsidRPr="004F1E11" w:rsidRDefault="0084121D" w:rsidP="003C4C99">
      <w:pPr>
        <w:spacing w:after="0" w:line="216" w:lineRule="auto"/>
        <w:ind w:firstLine="743"/>
        <w:jc w:val="both"/>
        <w:rPr>
          <w:rFonts w:cs="B Mitra"/>
          <w:sz w:val="28"/>
          <w:szCs w:val="28"/>
          <w:rtl/>
        </w:rPr>
      </w:pPr>
      <w:r w:rsidRPr="004F1E11">
        <w:rPr>
          <w:rFonts w:cs="B Mitra" w:hint="cs"/>
          <w:sz w:val="28"/>
          <w:szCs w:val="28"/>
          <w:rtl/>
        </w:rPr>
        <w:t xml:space="preserve">موارد تخلفات، اشكالات و نواقص مشاهده شده در عملكرد دستگاه اجرايي با ذكر مستندات قانوني و اقدامات انجام گرفته در اين رابطه در اين قسمت ذكرگردد.    </w:t>
      </w:r>
    </w:p>
    <w:p w:rsidR="00071F32" w:rsidRPr="004F1E11" w:rsidRDefault="0015583D" w:rsidP="003C4C99">
      <w:pPr>
        <w:spacing w:after="0" w:line="216" w:lineRule="auto"/>
        <w:jc w:val="both"/>
        <w:rPr>
          <w:rFonts w:cs="B Mitra"/>
          <w:b/>
          <w:bCs/>
          <w:sz w:val="28"/>
          <w:szCs w:val="28"/>
          <w:rtl/>
        </w:rPr>
      </w:pPr>
      <w:r w:rsidRPr="004F1E11">
        <w:rPr>
          <w:rFonts w:cs="B Mitra" w:hint="cs"/>
          <w:sz w:val="28"/>
          <w:szCs w:val="28"/>
          <w:rtl/>
        </w:rPr>
        <w:t xml:space="preserve"> </w:t>
      </w:r>
      <w:r w:rsidR="00071F32" w:rsidRPr="004F1E11">
        <w:rPr>
          <w:rFonts w:cs="B Mitra" w:hint="cs"/>
          <w:b/>
          <w:bCs/>
          <w:sz w:val="28"/>
          <w:szCs w:val="28"/>
          <w:rtl/>
        </w:rPr>
        <w:t>10- آسيب هاي احصاء شده :</w:t>
      </w:r>
    </w:p>
    <w:p w:rsidR="0084121D" w:rsidRPr="0084121D" w:rsidRDefault="001D378D" w:rsidP="003C4C99">
      <w:pPr>
        <w:widowControl w:val="0"/>
        <w:spacing w:after="0" w:line="216" w:lineRule="auto"/>
        <w:ind w:left="-1" w:firstLine="744"/>
        <w:jc w:val="both"/>
        <w:rPr>
          <w:rFonts w:ascii="Times New Roman" w:eastAsia="Times New Roman" w:hAnsi="Times New Roman" w:cs="B Mitra"/>
          <w:sz w:val="28"/>
          <w:szCs w:val="28"/>
          <w:rtl/>
        </w:rPr>
      </w:pPr>
      <w:r>
        <w:rPr>
          <w:rFonts w:ascii="Times New Roman" w:eastAsia="Times New Roman" w:hAnsi="Times New Roman" w:cs="B Mitra" w:hint="cs"/>
          <w:sz w:val="28"/>
          <w:szCs w:val="28"/>
          <w:rtl/>
        </w:rPr>
        <w:t>در بررسی های به عمل آمده</w:t>
      </w:r>
      <w:r w:rsidR="0084121D" w:rsidRPr="0084121D">
        <w:rPr>
          <w:rFonts w:ascii="Times New Roman" w:eastAsia="Times New Roman" w:hAnsi="Times New Roman" w:cs="B Mitra" w:hint="cs"/>
          <w:sz w:val="28"/>
          <w:szCs w:val="28"/>
          <w:rtl/>
        </w:rPr>
        <w:t>، هرگونه آسیبی وجود</w:t>
      </w:r>
      <w:r>
        <w:rPr>
          <w:rFonts w:ascii="Times New Roman" w:eastAsia="Times New Roman" w:hAnsi="Times New Roman" w:cs="B Mitra" w:hint="cs"/>
          <w:sz w:val="28"/>
          <w:szCs w:val="28"/>
          <w:rtl/>
        </w:rPr>
        <w:t xml:space="preserve"> دارد با ذکر مصداق آورده می شود</w:t>
      </w:r>
      <w:r w:rsidR="0084121D" w:rsidRPr="0084121D">
        <w:rPr>
          <w:rFonts w:ascii="Times New Roman" w:eastAsia="Times New Roman" w:hAnsi="Times New Roman" w:cs="B Mitra" w:hint="cs"/>
          <w:sz w:val="28"/>
          <w:szCs w:val="28"/>
          <w:rtl/>
        </w:rPr>
        <w:t>. مانند ف</w:t>
      </w:r>
      <w:r>
        <w:rPr>
          <w:rFonts w:ascii="Times New Roman" w:eastAsia="Times New Roman" w:hAnsi="Times New Roman" w:cs="B Mitra" w:hint="cs"/>
          <w:sz w:val="28"/>
          <w:szCs w:val="28"/>
          <w:rtl/>
        </w:rPr>
        <w:t>قدان قوانین کافی مرتبط با موضوع</w:t>
      </w:r>
      <w:r w:rsidR="0084121D" w:rsidRPr="0084121D">
        <w:rPr>
          <w:rFonts w:ascii="Times New Roman" w:eastAsia="Times New Roman" w:hAnsi="Times New Roman" w:cs="B Mitra" w:hint="cs"/>
          <w:sz w:val="28"/>
          <w:szCs w:val="28"/>
          <w:rtl/>
        </w:rPr>
        <w:t>،</w:t>
      </w:r>
      <w:r>
        <w:rPr>
          <w:rFonts w:ascii="Times New Roman" w:eastAsia="Times New Roman" w:hAnsi="Times New Roman" w:cs="B Mitra" w:hint="cs"/>
          <w:sz w:val="28"/>
          <w:szCs w:val="28"/>
          <w:rtl/>
        </w:rPr>
        <w:t xml:space="preserve"> ضد و نقیض بودن قوانین و مقررات</w:t>
      </w:r>
      <w:r w:rsidR="0084121D" w:rsidRPr="0084121D">
        <w:rPr>
          <w:rFonts w:ascii="Times New Roman" w:eastAsia="Times New Roman" w:hAnsi="Times New Roman" w:cs="B Mitra" w:hint="cs"/>
          <w:sz w:val="28"/>
          <w:szCs w:val="28"/>
          <w:rtl/>
        </w:rPr>
        <w:t>، نداشتن برنامه مدون توسط دستگاه اجرائی جهت اعمال نظارت بر موضوع مورد رسیدگی ، مبهم بودن اهداف و وظایف ، نبود ضمانت اجرائی کافی .</w:t>
      </w:r>
    </w:p>
    <w:p w:rsidR="00071F32" w:rsidRDefault="00071F32" w:rsidP="003C4C99">
      <w:pPr>
        <w:spacing w:after="0" w:line="216" w:lineRule="auto"/>
        <w:jc w:val="both"/>
        <w:rPr>
          <w:rFonts w:cs="B Mitra"/>
          <w:sz w:val="28"/>
          <w:szCs w:val="28"/>
          <w:rtl/>
        </w:rPr>
      </w:pPr>
      <w:r w:rsidRPr="004F1E11">
        <w:rPr>
          <w:rFonts w:cs="B Mitra" w:hint="cs"/>
          <w:b/>
          <w:bCs/>
          <w:sz w:val="28"/>
          <w:szCs w:val="28"/>
          <w:rtl/>
        </w:rPr>
        <w:t>11- اظهار نظر</w:t>
      </w:r>
      <w:r w:rsidRPr="004F1E11">
        <w:rPr>
          <w:rFonts w:cs="B Mitra" w:hint="cs"/>
          <w:sz w:val="28"/>
          <w:szCs w:val="28"/>
          <w:rtl/>
        </w:rPr>
        <w:t xml:space="preserve"> :</w:t>
      </w:r>
    </w:p>
    <w:p w:rsidR="00790D3B" w:rsidRPr="00790D3B" w:rsidRDefault="00790D3B" w:rsidP="003C4C99">
      <w:pPr>
        <w:tabs>
          <w:tab w:val="left" w:pos="3780"/>
        </w:tabs>
        <w:spacing w:after="0" w:line="216" w:lineRule="auto"/>
        <w:ind w:left="-58" w:firstLine="603"/>
        <w:jc w:val="lowKashida"/>
        <w:rPr>
          <w:rFonts w:ascii="Times New Roman" w:eastAsia="Times New Roman" w:hAnsi="Times New Roman" w:cs="B Mitra"/>
          <w:sz w:val="28"/>
          <w:szCs w:val="28"/>
          <w:rtl/>
        </w:rPr>
      </w:pPr>
      <w:r w:rsidRPr="00790D3B">
        <w:rPr>
          <w:rFonts w:ascii="Times New Roman" w:eastAsia="Times New Roman" w:hAnsi="Times New Roman" w:cs="B Mitra" w:hint="cs"/>
          <w:sz w:val="28"/>
          <w:szCs w:val="28"/>
          <w:rtl/>
        </w:rPr>
        <w:t>در حدود رسيدگي</w:t>
      </w:r>
      <w:r w:rsidRPr="00790D3B">
        <w:rPr>
          <w:rFonts w:ascii="Times New Roman" w:eastAsia="Times New Roman" w:hAnsi="Times New Roman" w:cs="B Mitra" w:hint="cs"/>
          <w:sz w:val="28"/>
          <w:szCs w:val="28"/>
          <w:rtl/>
        </w:rPr>
        <w:softHyphen/>
        <w:t>هاي بعمل آمده، صحت عملکرد دستگاه</w:t>
      </w:r>
      <w:r w:rsidRPr="00790D3B">
        <w:rPr>
          <w:rFonts w:ascii="Times New Roman" w:eastAsia="Times New Roman" w:hAnsi="Times New Roman" w:cs="B Mitra" w:hint="cs"/>
          <w:sz w:val="28"/>
          <w:szCs w:val="28"/>
          <w:rtl/>
        </w:rPr>
        <w:softHyphen/>
        <w:t>هاي متولي درخصوص رعایت قوانین و مقررات و صحت هزینه کرد اعتبارات و از وجود ( تدوین و تصویب ) ابزارهای قانونی لازم و ضمانت اجرائی کافی جهت اعمال نظارتهای لازم اطمینان حاصل گردید</w:t>
      </w:r>
      <w:r>
        <w:rPr>
          <w:rFonts w:ascii="Times New Roman" w:eastAsia="Times New Roman" w:hAnsi="Times New Roman" w:cs="B Mitra" w:hint="cs"/>
          <w:sz w:val="28"/>
          <w:szCs w:val="28"/>
          <w:rtl/>
        </w:rPr>
        <w:t>/نگردید</w:t>
      </w:r>
      <w:r w:rsidRPr="00790D3B">
        <w:rPr>
          <w:rFonts w:ascii="Times New Roman" w:eastAsia="Times New Roman" w:hAnsi="Times New Roman" w:cs="B Mitra" w:hint="cs"/>
          <w:sz w:val="28"/>
          <w:szCs w:val="28"/>
          <w:rtl/>
        </w:rPr>
        <w:t>. لذا عملكرد دستگاه</w:t>
      </w:r>
      <w:r w:rsidRPr="00790D3B">
        <w:rPr>
          <w:rFonts w:ascii="Times New Roman" w:eastAsia="Times New Roman" w:hAnsi="Times New Roman" w:cs="B Mitra" w:hint="cs"/>
          <w:sz w:val="28"/>
          <w:szCs w:val="28"/>
          <w:rtl/>
        </w:rPr>
        <w:softHyphen/>
        <w:t>هاي متولي (اداره كل حفاظت محيط زيست، اداره كل منابع طبيعي، سازمان جهاد كشاورزي استان گيلان و شركت آب منطقه</w:t>
      </w:r>
      <w:r w:rsidRPr="00790D3B">
        <w:rPr>
          <w:rFonts w:ascii="Times New Roman" w:eastAsia="Times New Roman" w:hAnsi="Times New Roman" w:cs="B Mitra" w:hint="cs"/>
          <w:sz w:val="28"/>
          <w:szCs w:val="28"/>
          <w:rtl/>
        </w:rPr>
        <w:softHyphen/>
        <w:t>اي) باستثناء موارد مشروح زير مطلوب ارزيابي گرديده</w:t>
      </w:r>
      <w:r>
        <w:rPr>
          <w:rFonts w:ascii="Times New Roman" w:eastAsia="Times New Roman" w:hAnsi="Times New Roman" w:cs="B Mitra" w:hint="cs"/>
          <w:sz w:val="28"/>
          <w:szCs w:val="28"/>
          <w:rtl/>
        </w:rPr>
        <w:t>/نگردیده</w:t>
      </w:r>
      <w:r w:rsidRPr="00790D3B">
        <w:rPr>
          <w:rFonts w:ascii="Times New Roman" w:eastAsia="Times New Roman" w:hAnsi="Times New Roman" w:cs="B Mitra" w:hint="cs"/>
          <w:sz w:val="28"/>
          <w:szCs w:val="28"/>
          <w:rtl/>
        </w:rPr>
        <w:t xml:space="preserve"> است.</w:t>
      </w:r>
    </w:p>
    <w:p w:rsidR="00071F32" w:rsidRPr="004F1E11" w:rsidRDefault="00071F32" w:rsidP="003C4C99">
      <w:pPr>
        <w:spacing w:after="0" w:line="216" w:lineRule="auto"/>
        <w:jc w:val="both"/>
        <w:rPr>
          <w:rFonts w:cs="B Mitra"/>
          <w:b/>
          <w:bCs/>
          <w:sz w:val="28"/>
          <w:szCs w:val="28"/>
          <w:rtl/>
        </w:rPr>
      </w:pPr>
      <w:r w:rsidRPr="004F1E11">
        <w:rPr>
          <w:rFonts w:cs="B Mitra" w:hint="cs"/>
          <w:b/>
          <w:bCs/>
          <w:sz w:val="28"/>
          <w:szCs w:val="28"/>
          <w:rtl/>
        </w:rPr>
        <w:t>12 – اصلاح امور</w:t>
      </w:r>
      <w:r w:rsidR="00153504">
        <w:rPr>
          <w:rFonts w:cs="B Mitra" w:hint="cs"/>
          <w:b/>
          <w:bCs/>
          <w:sz w:val="28"/>
          <w:szCs w:val="28"/>
          <w:rtl/>
        </w:rPr>
        <w:t xml:space="preserve"> و موارد پیشگیرانه</w:t>
      </w:r>
      <w:r w:rsidRPr="004F1E11">
        <w:rPr>
          <w:rFonts w:cs="B Mitra" w:hint="cs"/>
          <w:b/>
          <w:bCs/>
          <w:sz w:val="28"/>
          <w:szCs w:val="28"/>
          <w:rtl/>
        </w:rPr>
        <w:t>:</w:t>
      </w:r>
      <w:r w:rsidR="00AD233D">
        <w:rPr>
          <w:rFonts w:cs="B Mitra" w:hint="cs"/>
          <w:b/>
          <w:bCs/>
          <w:sz w:val="28"/>
          <w:szCs w:val="28"/>
          <w:rtl/>
        </w:rPr>
        <w:t xml:space="preserve"> </w:t>
      </w:r>
    </w:p>
    <w:p w:rsidR="00E138E4" w:rsidRPr="00E138E4" w:rsidRDefault="00E138E4" w:rsidP="003C4C99">
      <w:pPr>
        <w:widowControl w:val="0"/>
        <w:spacing w:after="0" w:line="216" w:lineRule="auto"/>
        <w:ind w:left="113" w:right="-425" w:firstLine="630"/>
        <w:jc w:val="both"/>
        <w:rPr>
          <w:rFonts w:ascii="Calibri" w:eastAsia="Calibri" w:hAnsi="Calibri" w:cs="B Mitra"/>
          <w:sz w:val="28"/>
          <w:szCs w:val="28"/>
          <w:rtl/>
        </w:rPr>
      </w:pPr>
      <w:r w:rsidRPr="00E138E4">
        <w:rPr>
          <w:rFonts w:ascii="Calibri" w:eastAsia="Calibri" w:hAnsi="Calibri" w:cs="B Mitra" w:hint="cs"/>
          <w:sz w:val="28"/>
          <w:szCs w:val="28"/>
          <w:rtl/>
        </w:rPr>
        <w:t xml:space="preserve">هر گونه اصلاح و اقدامی که منجر به بهبود امور شده با پیوست مستندات در این قسمت </w:t>
      </w:r>
      <w:r w:rsidRPr="004F1E11">
        <w:rPr>
          <w:rFonts w:ascii="Calibri" w:eastAsia="Calibri" w:hAnsi="Calibri" w:cs="B Mitra" w:hint="cs"/>
          <w:sz w:val="28"/>
          <w:szCs w:val="28"/>
          <w:rtl/>
        </w:rPr>
        <w:t>درج</w:t>
      </w:r>
      <w:r w:rsidRPr="00E138E4">
        <w:rPr>
          <w:rFonts w:ascii="Calibri" w:eastAsia="Calibri" w:hAnsi="Calibri" w:cs="B Mitra" w:hint="cs"/>
          <w:sz w:val="28"/>
          <w:szCs w:val="28"/>
          <w:rtl/>
        </w:rPr>
        <w:t xml:space="preserve"> شود .</w:t>
      </w:r>
    </w:p>
    <w:p w:rsidR="00071F32" w:rsidRPr="004F1E11" w:rsidRDefault="00071F32" w:rsidP="003C4C99">
      <w:pPr>
        <w:spacing w:after="0" w:line="216" w:lineRule="auto"/>
        <w:jc w:val="both"/>
        <w:rPr>
          <w:rFonts w:cs="B Mitra"/>
          <w:sz w:val="28"/>
          <w:szCs w:val="28"/>
          <w:rtl/>
        </w:rPr>
      </w:pPr>
      <w:r w:rsidRPr="004F1E11">
        <w:rPr>
          <w:rFonts w:cs="B Mitra" w:hint="cs"/>
          <w:b/>
          <w:bCs/>
          <w:sz w:val="28"/>
          <w:szCs w:val="28"/>
          <w:rtl/>
        </w:rPr>
        <w:t>13- پیشنهادات و توصیه های حسابرسی</w:t>
      </w:r>
      <w:r w:rsidRPr="004F1E11">
        <w:rPr>
          <w:rFonts w:cs="B Mitra" w:hint="cs"/>
          <w:sz w:val="28"/>
          <w:szCs w:val="28"/>
          <w:rtl/>
        </w:rPr>
        <w:t xml:space="preserve"> :</w:t>
      </w:r>
    </w:p>
    <w:p w:rsidR="0084121D" w:rsidRDefault="0084121D" w:rsidP="003C4C99">
      <w:pPr>
        <w:tabs>
          <w:tab w:val="left" w:pos="3780"/>
        </w:tabs>
        <w:spacing w:after="0" w:line="216" w:lineRule="auto"/>
        <w:ind w:left="-58" w:firstLine="567"/>
        <w:jc w:val="lowKashida"/>
        <w:rPr>
          <w:rFonts w:ascii="Times New Roman" w:eastAsia="Times New Roman" w:hAnsi="Times New Roman" w:cs="B Mitra"/>
          <w:sz w:val="28"/>
          <w:szCs w:val="28"/>
          <w:rtl/>
        </w:rPr>
      </w:pPr>
      <w:r w:rsidRPr="0084121D">
        <w:rPr>
          <w:rFonts w:ascii="Times New Roman" w:eastAsia="Times New Roman" w:hAnsi="Times New Roman" w:cs="B Mitra" w:hint="cs"/>
          <w:sz w:val="28"/>
          <w:szCs w:val="28"/>
          <w:rtl/>
        </w:rPr>
        <w:t xml:space="preserve">توصیه های حسابرسی و پیشنهادات مرتبط با موضوعات مورد رسیدگی در این بخش به تفکیک موضوعات قید گردند. </w:t>
      </w:r>
    </w:p>
    <w:p w:rsidR="0061350A" w:rsidRDefault="0061350A" w:rsidP="003C4C99">
      <w:pPr>
        <w:tabs>
          <w:tab w:val="left" w:pos="3780"/>
        </w:tabs>
        <w:spacing w:after="0"/>
        <w:jc w:val="lowKashida"/>
        <w:rPr>
          <w:rFonts w:ascii="Times New Roman" w:eastAsia="Times New Roman" w:hAnsi="Times New Roman" w:cs="B Mitra"/>
          <w:sz w:val="28"/>
          <w:szCs w:val="28"/>
          <w:rtl/>
        </w:rPr>
      </w:pPr>
    </w:p>
    <w:sectPr w:rsidR="0061350A" w:rsidSect="00255409">
      <w:headerReference w:type="default" r:id="rId21"/>
      <w:footerReference w:type="default" r:id="rId22"/>
      <w:pgSz w:w="11906" w:h="16838"/>
      <w:pgMar w:top="1134" w:right="1440" w:bottom="1440"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FFC" w:rsidRDefault="00322FFC" w:rsidP="00987CC5">
      <w:pPr>
        <w:spacing w:after="0" w:line="240" w:lineRule="auto"/>
      </w:pPr>
      <w:r>
        <w:separator/>
      </w:r>
    </w:p>
  </w:endnote>
  <w:endnote w:type="continuationSeparator" w:id="0">
    <w:p w:rsidR="00322FFC" w:rsidRDefault="00322FFC" w:rsidP="0098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mtr">
    <w:panose1 w:val="00000000000000000000"/>
    <w:charset w:val="00"/>
    <w:family w:val="roman"/>
    <w:notTrueType/>
    <w:pitch w:val="default"/>
  </w:font>
  <w:font w:name="IranNastaliq">
    <w:panose1 w:val="02020505000000020003"/>
    <w:charset w:val="00"/>
    <w:family w:val="roman"/>
    <w:pitch w:val="variable"/>
    <w:sig w:usb0="61002A87" w:usb1="80000000" w:usb2="00000008" w:usb3="00000000" w:csb0="000101FF" w:csb1="00000000"/>
  </w:font>
  <w:font w:name="BKoodak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35420041"/>
      <w:docPartObj>
        <w:docPartGallery w:val="Page Numbers (Bottom of Page)"/>
        <w:docPartUnique/>
      </w:docPartObj>
    </w:sdtPr>
    <w:sdtEndPr>
      <w:rPr>
        <w:noProof/>
      </w:rPr>
    </w:sdtEndPr>
    <w:sdtContent>
      <w:p w:rsidR="00AD7BF9" w:rsidRDefault="00AD7BF9">
        <w:pPr>
          <w:pStyle w:val="Footer"/>
          <w:jc w:val="center"/>
        </w:pPr>
        <w:r>
          <w:fldChar w:fldCharType="begin"/>
        </w:r>
        <w:r>
          <w:instrText xml:space="preserve"> PAGE   \* MERGEFORMAT </w:instrText>
        </w:r>
        <w:r>
          <w:fldChar w:fldCharType="separate"/>
        </w:r>
        <w:r w:rsidR="008471FA">
          <w:rPr>
            <w:noProof/>
            <w:rtl/>
          </w:rPr>
          <w:t>8</w:t>
        </w:r>
        <w:r>
          <w:rPr>
            <w:noProof/>
          </w:rPr>
          <w:fldChar w:fldCharType="end"/>
        </w:r>
      </w:p>
    </w:sdtContent>
  </w:sdt>
  <w:p w:rsidR="00AD7BF9" w:rsidRDefault="00AD7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FFC" w:rsidRDefault="00322FFC" w:rsidP="00987CC5">
      <w:pPr>
        <w:spacing w:after="0" w:line="240" w:lineRule="auto"/>
      </w:pPr>
      <w:r>
        <w:separator/>
      </w:r>
    </w:p>
  </w:footnote>
  <w:footnote w:type="continuationSeparator" w:id="0">
    <w:p w:rsidR="00322FFC" w:rsidRDefault="00322FFC" w:rsidP="00987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F05" w:rsidRPr="00153504" w:rsidRDefault="00892F05" w:rsidP="00153504">
    <w:pPr>
      <w:pStyle w:val="Header"/>
      <w:jc w:val="center"/>
      <w:rPr>
        <w:rFonts w:cs="B Titr"/>
        <w:sz w:val="20"/>
        <w:szCs w:val="20"/>
        <w:u w:val="single"/>
      </w:rPr>
    </w:pPr>
    <w:r w:rsidRPr="00153504">
      <w:rPr>
        <w:rFonts w:ascii="IranNastaliq" w:eastAsia="Calibri" w:hAnsi="IranNastaliq" w:cs="B Titr"/>
        <w:b/>
        <w:bCs/>
        <w:sz w:val="24"/>
        <w:szCs w:val="24"/>
        <w:u w:val="single"/>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0332C"/>
    <w:multiLevelType w:val="multilevel"/>
    <w:tmpl w:val="A29A55A2"/>
    <w:lvl w:ilvl="0">
      <w:start w:val="1"/>
      <w:numFmt w:val="decimal"/>
      <w:lvlText w:val="%1-"/>
      <w:lvlJc w:val="left"/>
      <w:pPr>
        <w:ind w:left="375" w:hanging="375"/>
      </w:pPr>
      <w:rPr>
        <w:rFonts w:hint="default"/>
      </w:rPr>
    </w:lvl>
    <w:lvl w:ilvl="1">
      <w:start w:val="1"/>
      <w:numFmt w:val="decimal"/>
      <w:lvlText w:val="%1-%2-"/>
      <w:lvlJc w:val="left"/>
      <w:pPr>
        <w:ind w:left="1665" w:hanging="720"/>
      </w:pPr>
      <w:rPr>
        <w:rFonts w:hint="default"/>
        <w:color w:val="auto"/>
      </w:rPr>
    </w:lvl>
    <w:lvl w:ilvl="2">
      <w:start w:val="1"/>
      <w:numFmt w:val="decimal"/>
      <w:lvlText w:val="%1-%2-%3."/>
      <w:lvlJc w:val="left"/>
      <w:pPr>
        <w:ind w:left="2610" w:hanging="720"/>
      </w:pPr>
      <w:rPr>
        <w:rFonts w:hint="default"/>
      </w:rPr>
    </w:lvl>
    <w:lvl w:ilvl="3">
      <w:start w:val="1"/>
      <w:numFmt w:val="decimal"/>
      <w:lvlText w:val="%1-%2-%3.%4."/>
      <w:lvlJc w:val="left"/>
      <w:pPr>
        <w:ind w:left="3915" w:hanging="1080"/>
      </w:pPr>
      <w:rPr>
        <w:rFonts w:hint="default"/>
      </w:rPr>
    </w:lvl>
    <w:lvl w:ilvl="4">
      <w:start w:val="1"/>
      <w:numFmt w:val="decimal"/>
      <w:lvlText w:val="%1-%2-%3.%4.%5."/>
      <w:lvlJc w:val="left"/>
      <w:pPr>
        <w:ind w:left="4860" w:hanging="1080"/>
      </w:pPr>
      <w:rPr>
        <w:rFonts w:hint="default"/>
      </w:rPr>
    </w:lvl>
    <w:lvl w:ilvl="5">
      <w:start w:val="1"/>
      <w:numFmt w:val="decimal"/>
      <w:lvlText w:val="%1-%2-%3.%4.%5.%6."/>
      <w:lvlJc w:val="left"/>
      <w:pPr>
        <w:ind w:left="6165" w:hanging="1440"/>
      </w:pPr>
      <w:rPr>
        <w:rFonts w:hint="default"/>
      </w:rPr>
    </w:lvl>
    <w:lvl w:ilvl="6">
      <w:start w:val="1"/>
      <w:numFmt w:val="decimal"/>
      <w:lvlText w:val="%1-%2-%3.%4.%5.%6.%7."/>
      <w:lvlJc w:val="left"/>
      <w:pPr>
        <w:ind w:left="7470" w:hanging="1800"/>
      </w:pPr>
      <w:rPr>
        <w:rFonts w:hint="default"/>
      </w:rPr>
    </w:lvl>
    <w:lvl w:ilvl="7">
      <w:start w:val="1"/>
      <w:numFmt w:val="decimal"/>
      <w:lvlText w:val="%1-%2-%3.%4.%5.%6.%7.%8."/>
      <w:lvlJc w:val="left"/>
      <w:pPr>
        <w:ind w:left="8415" w:hanging="1800"/>
      </w:pPr>
      <w:rPr>
        <w:rFonts w:hint="default"/>
      </w:rPr>
    </w:lvl>
    <w:lvl w:ilvl="8">
      <w:start w:val="1"/>
      <w:numFmt w:val="decimal"/>
      <w:lvlText w:val="%1-%2-%3.%4.%5.%6.%7.%8.%9."/>
      <w:lvlJc w:val="left"/>
      <w:pPr>
        <w:ind w:left="9720" w:hanging="2160"/>
      </w:pPr>
      <w:rPr>
        <w:rFonts w:hint="default"/>
      </w:rPr>
    </w:lvl>
  </w:abstractNum>
  <w:abstractNum w:abstractNumId="1" w15:restartNumberingAfterBreak="0">
    <w:nsid w:val="2FB03FDD"/>
    <w:multiLevelType w:val="hybridMultilevel"/>
    <w:tmpl w:val="C16CEAA2"/>
    <w:lvl w:ilvl="0" w:tplc="FEA6BA90">
      <w:start w:val="2"/>
      <w:numFmt w:val="bullet"/>
      <w:lvlText w:val=""/>
      <w:lvlJc w:val="left"/>
      <w:pPr>
        <w:ind w:left="720" w:hanging="360"/>
      </w:pPr>
      <w:rPr>
        <w:rFonts w:ascii="Wingdings" w:eastAsiaTheme="minorHAnsi" w:hAnsi="Wingdings"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7854B7"/>
    <w:multiLevelType w:val="hybridMultilevel"/>
    <w:tmpl w:val="AC28015A"/>
    <w:lvl w:ilvl="0" w:tplc="D7E02548">
      <w:start w:val="2"/>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27747E"/>
    <w:multiLevelType w:val="hybridMultilevel"/>
    <w:tmpl w:val="91D886C2"/>
    <w:lvl w:ilvl="0" w:tplc="56A4678A">
      <w:start w:val="8"/>
      <w:numFmt w:val="bullet"/>
      <w:lvlText w:val=""/>
      <w:lvlJc w:val="left"/>
      <w:pPr>
        <w:ind w:left="720" w:hanging="360"/>
      </w:pPr>
      <w:rPr>
        <w:rFonts w:ascii="Symbol" w:eastAsiaTheme="minorHAnsi"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79D"/>
    <w:rsid w:val="00001964"/>
    <w:rsid w:val="00002691"/>
    <w:rsid w:val="00010D7D"/>
    <w:rsid w:val="000300AC"/>
    <w:rsid w:val="000300C0"/>
    <w:rsid w:val="00034CCE"/>
    <w:rsid w:val="00046F24"/>
    <w:rsid w:val="00047E75"/>
    <w:rsid w:val="00055760"/>
    <w:rsid w:val="000679D9"/>
    <w:rsid w:val="00067E6A"/>
    <w:rsid w:val="000708BE"/>
    <w:rsid w:val="000712C1"/>
    <w:rsid w:val="00071F32"/>
    <w:rsid w:val="00073C9B"/>
    <w:rsid w:val="000759E7"/>
    <w:rsid w:val="00077399"/>
    <w:rsid w:val="0008041C"/>
    <w:rsid w:val="00081FD6"/>
    <w:rsid w:val="00085BFD"/>
    <w:rsid w:val="00085F8F"/>
    <w:rsid w:val="00090385"/>
    <w:rsid w:val="000A2B66"/>
    <w:rsid w:val="000A3CEB"/>
    <w:rsid w:val="000B1EAE"/>
    <w:rsid w:val="000C7585"/>
    <w:rsid w:val="000D2A36"/>
    <w:rsid w:val="000D4141"/>
    <w:rsid w:val="000D5A53"/>
    <w:rsid w:val="000D6E9E"/>
    <w:rsid w:val="000D77DF"/>
    <w:rsid w:val="000E6595"/>
    <w:rsid w:val="000E7032"/>
    <w:rsid w:val="000F5AF2"/>
    <w:rsid w:val="001019D4"/>
    <w:rsid w:val="0011577A"/>
    <w:rsid w:val="0011714A"/>
    <w:rsid w:val="00121DFD"/>
    <w:rsid w:val="00122762"/>
    <w:rsid w:val="00130643"/>
    <w:rsid w:val="00136F12"/>
    <w:rsid w:val="001448FB"/>
    <w:rsid w:val="00153504"/>
    <w:rsid w:val="0015583D"/>
    <w:rsid w:val="00156599"/>
    <w:rsid w:val="00160EC7"/>
    <w:rsid w:val="00171558"/>
    <w:rsid w:val="0017719A"/>
    <w:rsid w:val="0018179D"/>
    <w:rsid w:val="00182D52"/>
    <w:rsid w:val="0018537C"/>
    <w:rsid w:val="001856C6"/>
    <w:rsid w:val="001876E3"/>
    <w:rsid w:val="001951C4"/>
    <w:rsid w:val="001A04A0"/>
    <w:rsid w:val="001A0BB3"/>
    <w:rsid w:val="001A63A1"/>
    <w:rsid w:val="001B3205"/>
    <w:rsid w:val="001B6248"/>
    <w:rsid w:val="001B7D6A"/>
    <w:rsid w:val="001C179D"/>
    <w:rsid w:val="001C2014"/>
    <w:rsid w:val="001C3CED"/>
    <w:rsid w:val="001D0F54"/>
    <w:rsid w:val="001D2076"/>
    <w:rsid w:val="001D378D"/>
    <w:rsid w:val="001E3F02"/>
    <w:rsid w:val="001F11FD"/>
    <w:rsid w:val="001F3BD0"/>
    <w:rsid w:val="001F4A2C"/>
    <w:rsid w:val="001F5506"/>
    <w:rsid w:val="00201F06"/>
    <w:rsid w:val="0021079D"/>
    <w:rsid w:val="00214F38"/>
    <w:rsid w:val="002153A6"/>
    <w:rsid w:val="00222183"/>
    <w:rsid w:val="00224294"/>
    <w:rsid w:val="002314BE"/>
    <w:rsid w:val="00231676"/>
    <w:rsid w:val="0023371B"/>
    <w:rsid w:val="00234608"/>
    <w:rsid w:val="00234771"/>
    <w:rsid w:val="00255409"/>
    <w:rsid w:val="00257800"/>
    <w:rsid w:val="00260F20"/>
    <w:rsid w:val="00264CB2"/>
    <w:rsid w:val="0027231A"/>
    <w:rsid w:val="002739F3"/>
    <w:rsid w:val="002757FB"/>
    <w:rsid w:val="00275EDC"/>
    <w:rsid w:val="00276090"/>
    <w:rsid w:val="002848CB"/>
    <w:rsid w:val="00286116"/>
    <w:rsid w:val="00295FD5"/>
    <w:rsid w:val="002A3AC5"/>
    <w:rsid w:val="002B1212"/>
    <w:rsid w:val="002B393A"/>
    <w:rsid w:val="002B40D3"/>
    <w:rsid w:val="002C36DF"/>
    <w:rsid w:val="002C44EB"/>
    <w:rsid w:val="002C5C25"/>
    <w:rsid w:val="002C739A"/>
    <w:rsid w:val="002D1D95"/>
    <w:rsid w:val="002E0776"/>
    <w:rsid w:val="002F361C"/>
    <w:rsid w:val="002F39F8"/>
    <w:rsid w:val="002F7BC6"/>
    <w:rsid w:val="00302B9A"/>
    <w:rsid w:val="00302F12"/>
    <w:rsid w:val="00313F32"/>
    <w:rsid w:val="0031752B"/>
    <w:rsid w:val="00322FFC"/>
    <w:rsid w:val="0032406B"/>
    <w:rsid w:val="00326D9D"/>
    <w:rsid w:val="003539D6"/>
    <w:rsid w:val="00354320"/>
    <w:rsid w:val="0035470E"/>
    <w:rsid w:val="00354BE5"/>
    <w:rsid w:val="00355B3F"/>
    <w:rsid w:val="003573E8"/>
    <w:rsid w:val="003604A2"/>
    <w:rsid w:val="00360D41"/>
    <w:rsid w:val="00364FBB"/>
    <w:rsid w:val="00365994"/>
    <w:rsid w:val="00365D37"/>
    <w:rsid w:val="003708FC"/>
    <w:rsid w:val="00370B2A"/>
    <w:rsid w:val="00374BDD"/>
    <w:rsid w:val="0037687B"/>
    <w:rsid w:val="00384261"/>
    <w:rsid w:val="00385B37"/>
    <w:rsid w:val="00386794"/>
    <w:rsid w:val="00393BF2"/>
    <w:rsid w:val="00396E5A"/>
    <w:rsid w:val="003B5743"/>
    <w:rsid w:val="003B7CC9"/>
    <w:rsid w:val="003B7E95"/>
    <w:rsid w:val="003C4C99"/>
    <w:rsid w:val="003C4D7E"/>
    <w:rsid w:val="003C503A"/>
    <w:rsid w:val="003C5362"/>
    <w:rsid w:val="003D0EEA"/>
    <w:rsid w:val="003D25E8"/>
    <w:rsid w:val="003D598A"/>
    <w:rsid w:val="003D5F43"/>
    <w:rsid w:val="003D7E5F"/>
    <w:rsid w:val="003E60F2"/>
    <w:rsid w:val="004031C2"/>
    <w:rsid w:val="004047AD"/>
    <w:rsid w:val="004134A3"/>
    <w:rsid w:val="00413C95"/>
    <w:rsid w:val="004263C3"/>
    <w:rsid w:val="0042795A"/>
    <w:rsid w:val="00427A42"/>
    <w:rsid w:val="00431DF3"/>
    <w:rsid w:val="00431E11"/>
    <w:rsid w:val="00435573"/>
    <w:rsid w:val="004379B2"/>
    <w:rsid w:val="00441091"/>
    <w:rsid w:val="00442C9D"/>
    <w:rsid w:val="00443318"/>
    <w:rsid w:val="004459AF"/>
    <w:rsid w:val="00450D61"/>
    <w:rsid w:val="00454E5F"/>
    <w:rsid w:val="004575A2"/>
    <w:rsid w:val="00462A27"/>
    <w:rsid w:val="00462C3F"/>
    <w:rsid w:val="0046663C"/>
    <w:rsid w:val="00466F19"/>
    <w:rsid w:val="004712ED"/>
    <w:rsid w:val="004733F0"/>
    <w:rsid w:val="0047584B"/>
    <w:rsid w:val="00483B3B"/>
    <w:rsid w:val="00484A96"/>
    <w:rsid w:val="00485510"/>
    <w:rsid w:val="0049266D"/>
    <w:rsid w:val="004945B6"/>
    <w:rsid w:val="00494FC5"/>
    <w:rsid w:val="00496284"/>
    <w:rsid w:val="004B20CA"/>
    <w:rsid w:val="004C0770"/>
    <w:rsid w:val="004C1922"/>
    <w:rsid w:val="004C58FF"/>
    <w:rsid w:val="004C6B53"/>
    <w:rsid w:val="004D5D2B"/>
    <w:rsid w:val="004E52AB"/>
    <w:rsid w:val="004F1E11"/>
    <w:rsid w:val="004F231F"/>
    <w:rsid w:val="0050052E"/>
    <w:rsid w:val="005012D4"/>
    <w:rsid w:val="0050308E"/>
    <w:rsid w:val="005047CA"/>
    <w:rsid w:val="00505B81"/>
    <w:rsid w:val="00507BE6"/>
    <w:rsid w:val="0051364F"/>
    <w:rsid w:val="00515F2D"/>
    <w:rsid w:val="005169AC"/>
    <w:rsid w:val="00526144"/>
    <w:rsid w:val="00526779"/>
    <w:rsid w:val="00531D12"/>
    <w:rsid w:val="00536ED8"/>
    <w:rsid w:val="00553801"/>
    <w:rsid w:val="0055787D"/>
    <w:rsid w:val="00560D32"/>
    <w:rsid w:val="00561FCD"/>
    <w:rsid w:val="00570D92"/>
    <w:rsid w:val="005757A6"/>
    <w:rsid w:val="00581577"/>
    <w:rsid w:val="00582E6C"/>
    <w:rsid w:val="0058382D"/>
    <w:rsid w:val="005A18B6"/>
    <w:rsid w:val="005A75D2"/>
    <w:rsid w:val="005B333F"/>
    <w:rsid w:val="005B3718"/>
    <w:rsid w:val="005B4D13"/>
    <w:rsid w:val="005B6D96"/>
    <w:rsid w:val="005C2FE7"/>
    <w:rsid w:val="005D3EA3"/>
    <w:rsid w:val="005D4A22"/>
    <w:rsid w:val="005E4A4C"/>
    <w:rsid w:val="005F331C"/>
    <w:rsid w:val="005F3AF8"/>
    <w:rsid w:val="005F5E68"/>
    <w:rsid w:val="00604EC8"/>
    <w:rsid w:val="0061350A"/>
    <w:rsid w:val="00617646"/>
    <w:rsid w:val="0062517E"/>
    <w:rsid w:val="00626113"/>
    <w:rsid w:val="00631B04"/>
    <w:rsid w:val="00632EBE"/>
    <w:rsid w:val="006462FB"/>
    <w:rsid w:val="00647345"/>
    <w:rsid w:val="0065047A"/>
    <w:rsid w:val="0065090E"/>
    <w:rsid w:val="00664F2D"/>
    <w:rsid w:val="00665091"/>
    <w:rsid w:val="00672AAF"/>
    <w:rsid w:val="0067421D"/>
    <w:rsid w:val="006832B9"/>
    <w:rsid w:val="00684333"/>
    <w:rsid w:val="006900F4"/>
    <w:rsid w:val="00695CE7"/>
    <w:rsid w:val="006A0085"/>
    <w:rsid w:val="006A0165"/>
    <w:rsid w:val="006A411D"/>
    <w:rsid w:val="006A5FE7"/>
    <w:rsid w:val="006B3198"/>
    <w:rsid w:val="006B49C5"/>
    <w:rsid w:val="006B6A56"/>
    <w:rsid w:val="006C2652"/>
    <w:rsid w:val="006D0612"/>
    <w:rsid w:val="006D10B9"/>
    <w:rsid w:val="006D2F2C"/>
    <w:rsid w:val="006D4B21"/>
    <w:rsid w:val="006D578A"/>
    <w:rsid w:val="006E4890"/>
    <w:rsid w:val="006E49DB"/>
    <w:rsid w:val="006E4EBB"/>
    <w:rsid w:val="006F04B9"/>
    <w:rsid w:val="006F0E47"/>
    <w:rsid w:val="006F7253"/>
    <w:rsid w:val="00702D05"/>
    <w:rsid w:val="00714BF7"/>
    <w:rsid w:val="00725C46"/>
    <w:rsid w:val="0073348B"/>
    <w:rsid w:val="007436DA"/>
    <w:rsid w:val="0075562B"/>
    <w:rsid w:val="007613AA"/>
    <w:rsid w:val="007618BA"/>
    <w:rsid w:val="007636EE"/>
    <w:rsid w:val="00764194"/>
    <w:rsid w:val="0076514F"/>
    <w:rsid w:val="0076670A"/>
    <w:rsid w:val="00766796"/>
    <w:rsid w:val="00780F66"/>
    <w:rsid w:val="007855DC"/>
    <w:rsid w:val="00790D3B"/>
    <w:rsid w:val="007A174C"/>
    <w:rsid w:val="007B1682"/>
    <w:rsid w:val="007B41E5"/>
    <w:rsid w:val="007C2B2D"/>
    <w:rsid w:val="007D6D2F"/>
    <w:rsid w:val="007E2ABA"/>
    <w:rsid w:val="007F4931"/>
    <w:rsid w:val="00800D91"/>
    <w:rsid w:val="00806A82"/>
    <w:rsid w:val="00806B76"/>
    <w:rsid w:val="00811118"/>
    <w:rsid w:val="00811188"/>
    <w:rsid w:val="0081165B"/>
    <w:rsid w:val="00811BCE"/>
    <w:rsid w:val="00814AFF"/>
    <w:rsid w:val="00815FD7"/>
    <w:rsid w:val="0081636B"/>
    <w:rsid w:val="00816510"/>
    <w:rsid w:val="00823E21"/>
    <w:rsid w:val="00824BF7"/>
    <w:rsid w:val="00825F0E"/>
    <w:rsid w:val="008267CD"/>
    <w:rsid w:val="0083505B"/>
    <w:rsid w:val="0084121D"/>
    <w:rsid w:val="00844B6C"/>
    <w:rsid w:val="008471FA"/>
    <w:rsid w:val="0085795D"/>
    <w:rsid w:val="00872006"/>
    <w:rsid w:val="00874693"/>
    <w:rsid w:val="00880A61"/>
    <w:rsid w:val="008828FC"/>
    <w:rsid w:val="00883285"/>
    <w:rsid w:val="008856A2"/>
    <w:rsid w:val="00885786"/>
    <w:rsid w:val="0089235E"/>
    <w:rsid w:val="00892F05"/>
    <w:rsid w:val="00894599"/>
    <w:rsid w:val="00895DDB"/>
    <w:rsid w:val="008A071A"/>
    <w:rsid w:val="008B01A6"/>
    <w:rsid w:val="008C104B"/>
    <w:rsid w:val="008C1F6D"/>
    <w:rsid w:val="008C5B5D"/>
    <w:rsid w:val="008C5B64"/>
    <w:rsid w:val="008D0339"/>
    <w:rsid w:val="008D03D8"/>
    <w:rsid w:val="008D0D36"/>
    <w:rsid w:val="008D2B21"/>
    <w:rsid w:val="0090486E"/>
    <w:rsid w:val="00912019"/>
    <w:rsid w:val="00913C93"/>
    <w:rsid w:val="00914CF1"/>
    <w:rsid w:val="00930775"/>
    <w:rsid w:val="00932E2D"/>
    <w:rsid w:val="00932EA3"/>
    <w:rsid w:val="00942D71"/>
    <w:rsid w:val="0094570C"/>
    <w:rsid w:val="00946F19"/>
    <w:rsid w:val="00950456"/>
    <w:rsid w:val="00955AD7"/>
    <w:rsid w:val="00956AC9"/>
    <w:rsid w:val="009608EC"/>
    <w:rsid w:val="009611B8"/>
    <w:rsid w:val="009622F1"/>
    <w:rsid w:val="009751FF"/>
    <w:rsid w:val="0097700E"/>
    <w:rsid w:val="009818BE"/>
    <w:rsid w:val="00987CC5"/>
    <w:rsid w:val="0099485D"/>
    <w:rsid w:val="00994DFA"/>
    <w:rsid w:val="00996E23"/>
    <w:rsid w:val="009B01AF"/>
    <w:rsid w:val="009C7286"/>
    <w:rsid w:val="009C7621"/>
    <w:rsid w:val="009D6438"/>
    <w:rsid w:val="009E0B59"/>
    <w:rsid w:val="009E1AA0"/>
    <w:rsid w:val="009E3616"/>
    <w:rsid w:val="009F17AA"/>
    <w:rsid w:val="009F5175"/>
    <w:rsid w:val="00A01473"/>
    <w:rsid w:val="00A04C12"/>
    <w:rsid w:val="00A07455"/>
    <w:rsid w:val="00A142ED"/>
    <w:rsid w:val="00A146DB"/>
    <w:rsid w:val="00A20B8F"/>
    <w:rsid w:val="00A21038"/>
    <w:rsid w:val="00A264DB"/>
    <w:rsid w:val="00A30F15"/>
    <w:rsid w:val="00A32461"/>
    <w:rsid w:val="00A35E56"/>
    <w:rsid w:val="00A401E1"/>
    <w:rsid w:val="00A4065D"/>
    <w:rsid w:val="00A44A33"/>
    <w:rsid w:val="00A52EF5"/>
    <w:rsid w:val="00A5695E"/>
    <w:rsid w:val="00A606B9"/>
    <w:rsid w:val="00A620A1"/>
    <w:rsid w:val="00A62E04"/>
    <w:rsid w:val="00A66750"/>
    <w:rsid w:val="00A70FBB"/>
    <w:rsid w:val="00A771D2"/>
    <w:rsid w:val="00A93144"/>
    <w:rsid w:val="00AD093C"/>
    <w:rsid w:val="00AD233D"/>
    <w:rsid w:val="00AD6D08"/>
    <w:rsid w:val="00AD7BF9"/>
    <w:rsid w:val="00AE018E"/>
    <w:rsid w:val="00AE4BF0"/>
    <w:rsid w:val="00B019AA"/>
    <w:rsid w:val="00B0228F"/>
    <w:rsid w:val="00B059DF"/>
    <w:rsid w:val="00B15A58"/>
    <w:rsid w:val="00B22480"/>
    <w:rsid w:val="00B26FEC"/>
    <w:rsid w:val="00B33B84"/>
    <w:rsid w:val="00B35C91"/>
    <w:rsid w:val="00B36DC9"/>
    <w:rsid w:val="00B40440"/>
    <w:rsid w:val="00B44EAC"/>
    <w:rsid w:val="00B576FB"/>
    <w:rsid w:val="00B65CD2"/>
    <w:rsid w:val="00B66A11"/>
    <w:rsid w:val="00B70CDD"/>
    <w:rsid w:val="00B71AA2"/>
    <w:rsid w:val="00B73378"/>
    <w:rsid w:val="00B83872"/>
    <w:rsid w:val="00B903EF"/>
    <w:rsid w:val="00B97552"/>
    <w:rsid w:val="00BA1113"/>
    <w:rsid w:val="00BA78AB"/>
    <w:rsid w:val="00BD0BA6"/>
    <w:rsid w:val="00BD196F"/>
    <w:rsid w:val="00BD3B90"/>
    <w:rsid w:val="00BD7EF3"/>
    <w:rsid w:val="00BE3EB9"/>
    <w:rsid w:val="00BE4731"/>
    <w:rsid w:val="00BE5336"/>
    <w:rsid w:val="00C021DB"/>
    <w:rsid w:val="00C05610"/>
    <w:rsid w:val="00C070FA"/>
    <w:rsid w:val="00C078D5"/>
    <w:rsid w:val="00C100BF"/>
    <w:rsid w:val="00C10286"/>
    <w:rsid w:val="00C1383D"/>
    <w:rsid w:val="00C13DA1"/>
    <w:rsid w:val="00C15453"/>
    <w:rsid w:val="00C20D82"/>
    <w:rsid w:val="00C233B0"/>
    <w:rsid w:val="00C26C62"/>
    <w:rsid w:val="00C27CF0"/>
    <w:rsid w:val="00C75334"/>
    <w:rsid w:val="00C80DDB"/>
    <w:rsid w:val="00C83CC9"/>
    <w:rsid w:val="00C84115"/>
    <w:rsid w:val="00C91DE6"/>
    <w:rsid w:val="00C94901"/>
    <w:rsid w:val="00CB5E32"/>
    <w:rsid w:val="00CC454F"/>
    <w:rsid w:val="00CC4A60"/>
    <w:rsid w:val="00CD2191"/>
    <w:rsid w:val="00CE087B"/>
    <w:rsid w:val="00CE4650"/>
    <w:rsid w:val="00CF0C24"/>
    <w:rsid w:val="00CF7462"/>
    <w:rsid w:val="00D03466"/>
    <w:rsid w:val="00D0470B"/>
    <w:rsid w:val="00D10E5B"/>
    <w:rsid w:val="00D121E7"/>
    <w:rsid w:val="00D15641"/>
    <w:rsid w:val="00D23DCE"/>
    <w:rsid w:val="00D2576D"/>
    <w:rsid w:val="00D32931"/>
    <w:rsid w:val="00D400F7"/>
    <w:rsid w:val="00D51E22"/>
    <w:rsid w:val="00D51F5B"/>
    <w:rsid w:val="00D657BD"/>
    <w:rsid w:val="00D86901"/>
    <w:rsid w:val="00D94FC7"/>
    <w:rsid w:val="00DA0910"/>
    <w:rsid w:val="00DC4C61"/>
    <w:rsid w:val="00DD1FF3"/>
    <w:rsid w:val="00DD4BA9"/>
    <w:rsid w:val="00DE0E2A"/>
    <w:rsid w:val="00DE4205"/>
    <w:rsid w:val="00DE4EE8"/>
    <w:rsid w:val="00DE69F9"/>
    <w:rsid w:val="00DE6D41"/>
    <w:rsid w:val="00DF118F"/>
    <w:rsid w:val="00DF2AEA"/>
    <w:rsid w:val="00DF62F3"/>
    <w:rsid w:val="00DF6F5D"/>
    <w:rsid w:val="00DF75A7"/>
    <w:rsid w:val="00E0398B"/>
    <w:rsid w:val="00E11A3A"/>
    <w:rsid w:val="00E11F0F"/>
    <w:rsid w:val="00E138E4"/>
    <w:rsid w:val="00E25120"/>
    <w:rsid w:val="00E321D3"/>
    <w:rsid w:val="00E33549"/>
    <w:rsid w:val="00E41157"/>
    <w:rsid w:val="00E42822"/>
    <w:rsid w:val="00E46908"/>
    <w:rsid w:val="00E61023"/>
    <w:rsid w:val="00E657BB"/>
    <w:rsid w:val="00E75C5C"/>
    <w:rsid w:val="00E8064C"/>
    <w:rsid w:val="00E977BC"/>
    <w:rsid w:val="00EA5F4B"/>
    <w:rsid w:val="00EA603B"/>
    <w:rsid w:val="00EB2B68"/>
    <w:rsid w:val="00EC279B"/>
    <w:rsid w:val="00EC3412"/>
    <w:rsid w:val="00EC5E59"/>
    <w:rsid w:val="00ED155F"/>
    <w:rsid w:val="00ED31BC"/>
    <w:rsid w:val="00EE193F"/>
    <w:rsid w:val="00EE2492"/>
    <w:rsid w:val="00EE49E8"/>
    <w:rsid w:val="00EE4D91"/>
    <w:rsid w:val="00EE604B"/>
    <w:rsid w:val="00EE71CD"/>
    <w:rsid w:val="00EE7E33"/>
    <w:rsid w:val="00EF14B4"/>
    <w:rsid w:val="00F00AC7"/>
    <w:rsid w:val="00F01227"/>
    <w:rsid w:val="00F23F0C"/>
    <w:rsid w:val="00F24D55"/>
    <w:rsid w:val="00F25890"/>
    <w:rsid w:val="00F267C7"/>
    <w:rsid w:val="00F33EB2"/>
    <w:rsid w:val="00F40151"/>
    <w:rsid w:val="00F44EC8"/>
    <w:rsid w:val="00F52782"/>
    <w:rsid w:val="00F6419D"/>
    <w:rsid w:val="00F65E3F"/>
    <w:rsid w:val="00F66CAE"/>
    <w:rsid w:val="00F70223"/>
    <w:rsid w:val="00F73AB2"/>
    <w:rsid w:val="00F76869"/>
    <w:rsid w:val="00F82811"/>
    <w:rsid w:val="00F85262"/>
    <w:rsid w:val="00F85DCF"/>
    <w:rsid w:val="00F9309A"/>
    <w:rsid w:val="00FA1414"/>
    <w:rsid w:val="00FA6562"/>
    <w:rsid w:val="00FB51DF"/>
    <w:rsid w:val="00FD3137"/>
    <w:rsid w:val="00FE33F9"/>
    <w:rsid w:val="00FF3F4E"/>
    <w:rsid w:val="00FF461A"/>
    <w:rsid w:val="00FF531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B404"/>
  <w15:docId w15:val="{24A7F691-3461-425C-8007-7CF90BEE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7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79D"/>
    <w:rPr>
      <w:rFonts w:ascii="Tahoma" w:hAnsi="Tahoma" w:cs="Tahoma"/>
      <w:sz w:val="16"/>
      <w:szCs w:val="16"/>
    </w:rPr>
  </w:style>
  <w:style w:type="paragraph" w:styleId="ListParagraph">
    <w:name w:val="List Paragraph"/>
    <w:basedOn w:val="Normal"/>
    <w:uiPriority w:val="34"/>
    <w:qFormat/>
    <w:rsid w:val="003B7E95"/>
    <w:pPr>
      <w:bidi w:val="0"/>
      <w:ind w:left="720"/>
      <w:contextualSpacing/>
    </w:pPr>
    <w:rPr>
      <w:lang w:bidi="ar-SA"/>
    </w:rPr>
  </w:style>
  <w:style w:type="table" w:styleId="TableGrid">
    <w:name w:val="Table Grid"/>
    <w:basedOn w:val="TableNormal"/>
    <w:uiPriority w:val="59"/>
    <w:rsid w:val="00071F32"/>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856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56A2"/>
    <w:rPr>
      <w:b/>
      <w:bCs/>
    </w:rPr>
  </w:style>
  <w:style w:type="table" w:customStyle="1" w:styleId="TableGrid1">
    <w:name w:val="Table Grid1"/>
    <w:basedOn w:val="TableNormal"/>
    <w:next w:val="TableGrid"/>
    <w:rsid w:val="00302B9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34CC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44B6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1A63A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6A411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80DD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FB51D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7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CC5"/>
  </w:style>
  <w:style w:type="paragraph" w:styleId="Footer">
    <w:name w:val="footer"/>
    <w:basedOn w:val="Normal"/>
    <w:link w:val="FooterChar"/>
    <w:uiPriority w:val="99"/>
    <w:unhideWhenUsed/>
    <w:rsid w:val="00987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923248">
      <w:bodyDiv w:val="1"/>
      <w:marLeft w:val="0"/>
      <w:marRight w:val="0"/>
      <w:marTop w:val="0"/>
      <w:marBottom w:val="0"/>
      <w:divBdr>
        <w:top w:val="none" w:sz="0" w:space="0" w:color="auto"/>
        <w:left w:val="none" w:sz="0" w:space="0" w:color="auto"/>
        <w:bottom w:val="none" w:sz="0" w:space="0" w:color="auto"/>
        <w:right w:val="none" w:sz="0" w:space="0" w:color="auto"/>
      </w:divBdr>
    </w:div>
    <w:div w:id="1154640309">
      <w:bodyDiv w:val="1"/>
      <w:marLeft w:val="0"/>
      <w:marRight w:val="0"/>
      <w:marTop w:val="0"/>
      <w:marBottom w:val="0"/>
      <w:divBdr>
        <w:top w:val="none" w:sz="0" w:space="0" w:color="auto"/>
        <w:left w:val="none" w:sz="0" w:space="0" w:color="auto"/>
        <w:bottom w:val="none" w:sz="0" w:space="0" w:color="auto"/>
        <w:right w:val="none" w:sz="0" w:space="0" w:color="auto"/>
      </w:divBdr>
    </w:div>
    <w:div w:id="137916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10.jpeg"/><Relationship Id="rId18" Type="http://schemas.openxmlformats.org/officeDocument/2006/relationships/image" Target="media/image6.jpe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50.jpeg"/><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40.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20.jpeg"/><Relationship Id="rId22" Type="http://schemas.openxmlformats.org/officeDocument/2006/relationships/footer" Target="footer1.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Document</p:Name>
  <p:Description/>
  <p:Statement/>
  <p:PolicyItems>
    <p:PolicyItem featureId="Microsoft.Office.RecordsManagement.PolicyFeatures.Expiration" staticId="0x01010023A99473D9B50046A508DE340DE4622C|1113568413" UniqueId="b0d63522-5ad9-41c4-a347-939cd356b7c4">
      <p:Name>Retention</p:Name>
      <p:Description>Automatic scheduling of content for processing, and performing a retention action on content that has reached its due date.</p:Description>
      <p:CustomData>
        <Schedules nextStageId="2">
          <Schedule type="Default">
            <stages>
              <data stageId="1" recur="true" offset="1" unit="days">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DeletePreviousVersions"/>
              </data>
            </stages>
          </Schedule>
        </Schedules>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Document" ma:contentTypeID="0x01010023A99473D9B50046A508DE340DE4622C" ma:contentTypeVersion="6" ma:contentTypeDescription="Create a new document." ma:contentTypeScope="" ma:versionID="de75c1d9950954b51b8c731fd0b3438b">
  <xsd:schema xmlns:xsd="http://www.w3.org/2001/XMLSchema" xmlns:xs="http://www.w3.org/2001/XMLSchema" xmlns:p="http://schemas.microsoft.com/office/2006/metadata/properties" xmlns:ns1="http://schemas.microsoft.com/sharepoint/v3" xmlns:ns2="65619dc2-f76b-43f2-bbea-ab1219d06aa1" targetNamespace="http://schemas.microsoft.com/office/2006/metadata/properties" ma:root="true" ma:fieldsID="eab29fad7b283e1deef3e265bc8cb3d9" ns1:_="" ns2:_="">
    <xsd:import namespace="http://schemas.microsoft.com/sharepoint/v3"/>
    <xsd:import namespace="65619dc2-f76b-43f2-bbea-ab1219d06aa1"/>
    <xsd:element name="properties">
      <xsd:complexType>
        <xsd:sequence>
          <xsd:element name="documentManagement">
            <xsd:complexType>
              <xsd:all>
                <xsd:element ref="ns1:_dlc_Exempt" minOccurs="0"/>
                <xsd:element ref="ns1:_dlc_ExpireDateSaved" minOccurs="0"/>
                <xsd:element ref="ns1:_dlc_Expire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Exempt from Policy" ma:hidden="true" ma:internalName="_dlc_Exempt" ma:readOnly="true">
      <xsd:simpleType>
        <xsd:restriction base="dms:Unknown"/>
      </xsd:simpleType>
    </xsd:element>
    <xsd:element name="_dlc_ExpireDateSaved" ma:index="9" nillable="true" ma:displayName="Original Expiration Date" ma:hidden="true" ma:internalName="_dlc_ExpireDateSaved" ma:readOnly="true">
      <xsd:simpleType>
        <xsd:restriction base="dms:DateTime"/>
      </xsd:simpleType>
    </xsd:element>
    <xsd:element name="_dlc_ExpireDate" ma:index="10"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5619dc2-f76b-43f2-bbea-ab1219d06aa1"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ExpireDate xmlns="http://schemas.microsoft.com/sharepoint/v3">2023-05-08T05:55:59+00:00</_dlc_ExpireDate>
    <_dlc_ExpireDateSaved xmlns="http://schemas.microsoft.com/sharepoint/v3" xsi:nil="true"/>
  </documentManagement>
</p:properties>
</file>

<file path=customXml/itemProps1.xml><?xml version="1.0" encoding="utf-8"?>
<ds:datastoreItem xmlns:ds="http://schemas.openxmlformats.org/officeDocument/2006/customXml" ds:itemID="{B8018903-DC64-430B-909F-F221C6CF6BBF}"/>
</file>

<file path=customXml/itemProps2.xml><?xml version="1.0" encoding="utf-8"?>
<ds:datastoreItem xmlns:ds="http://schemas.openxmlformats.org/officeDocument/2006/customXml" ds:itemID="{EDD84F6F-52E0-41B6-820E-F86063BB7140}"/>
</file>

<file path=customXml/itemProps3.xml><?xml version="1.0" encoding="utf-8"?>
<ds:datastoreItem xmlns:ds="http://schemas.openxmlformats.org/officeDocument/2006/customXml" ds:itemID="{9B84CE26-FB99-43ED-A346-71B3C67A8861}"/>
</file>

<file path=customXml/itemProps4.xml><?xml version="1.0" encoding="utf-8"?>
<ds:datastoreItem xmlns:ds="http://schemas.openxmlformats.org/officeDocument/2006/customXml" ds:itemID="{60E1A745-8028-4217-BB2B-A93F62DC42A1}"/>
</file>

<file path=customXml/itemProps5.xml><?xml version="1.0" encoding="utf-8"?>
<ds:datastoreItem xmlns:ds="http://schemas.openxmlformats.org/officeDocument/2006/customXml" ds:itemID="{E98325BE-516E-4D41-A8F1-9E6A21F86494}"/>
</file>

<file path=docProps/app.xml><?xml version="1.0" encoding="utf-8"?>
<Properties xmlns="http://schemas.openxmlformats.org/officeDocument/2006/extended-properties" xmlns:vt="http://schemas.openxmlformats.org/officeDocument/2006/docPropsVTypes">
  <Template>Normal</Template>
  <TotalTime>3</TotalTime>
  <Pages>8</Pages>
  <Words>1724</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حسابرسی زیست گزارش حسابرسی  تخريب درختان جنگلي  محیطی مدیریت سواحل</vt:lpstr>
    </vt:vector>
  </TitlesOfParts>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حسابرسی زیست گزارش حسابرسی  تخريب درختان جنگلي  محیطی مدیریت سواحل</dc:title>
  <dc:creator>7857</dc:creator>
  <cp:lastModifiedBy>Mahtab Asari</cp:lastModifiedBy>
  <cp:revision>3</cp:revision>
  <cp:lastPrinted>2022-01-17T07:52:00Z</cp:lastPrinted>
  <dcterms:created xsi:type="dcterms:W3CDTF">2022-01-17T09:41:00Z</dcterms:created>
  <dcterms:modified xsi:type="dcterms:W3CDTF">2022-01-30T09:35:00Z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0x01010023A99473D9B50046A508DE340DE4622C|1113568413</vt:lpwstr>
  </property>
  <property fmtid="{D5CDD505-2E9C-101B-9397-08002B2CF9AE}" pid="3" name="ContentTypeId">
    <vt:lpwstr>0x01010023A99473D9B50046A508DE340DE4622C</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ies>
</file>